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F77CAC">
        <w:rPr>
          <w:b/>
          <w:sz w:val="32"/>
          <w:szCs w:val="32"/>
        </w:rPr>
        <w:t>12</w:t>
      </w:r>
      <w:r w:rsidR="00F67786">
        <w:rPr>
          <w:b/>
          <w:sz w:val="32"/>
          <w:szCs w:val="32"/>
        </w:rPr>
        <w:t>.04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F67786">
        <w:rPr>
          <w:b/>
          <w:sz w:val="32"/>
          <w:szCs w:val="32"/>
        </w:rPr>
        <w:t>1</w:t>
      </w:r>
      <w:r w:rsidR="00F77CAC">
        <w:rPr>
          <w:b/>
          <w:sz w:val="32"/>
          <w:szCs w:val="32"/>
        </w:rPr>
        <w:t>8</w:t>
      </w:r>
      <w:r w:rsidR="00F67786">
        <w:rPr>
          <w:b/>
          <w:sz w:val="32"/>
          <w:szCs w:val="32"/>
        </w:rPr>
        <w:t>.04</w:t>
      </w:r>
      <w:r w:rsidR="00F77CA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умерших</w:t>
            </w:r>
          </w:p>
        </w:tc>
      </w:tr>
      <w:tr w:rsidR="00F77CAC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Default="00F77CAC" w:rsidP="00C57147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Default="00F77CAC" w:rsidP="00C57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Default="00F77CAC" w:rsidP="00C57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Default="00F77CAC" w:rsidP="00C57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77CAC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Default="00F77CAC" w:rsidP="00C57147">
            <w:pPr>
              <w:spacing w:after="0" w:line="240" w:lineRule="auto"/>
              <w:jc w:val="center"/>
            </w:pPr>
            <w:r>
              <w:t>Бурлакова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Default="00F77CAC" w:rsidP="00C57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Default="00F77CAC" w:rsidP="00C57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Default="00F77CAC" w:rsidP="00C57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3D252D" w:rsidTr="00B338B0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77CAC" w:rsidP="005F7CBB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77CAC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77CAC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77CAC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648C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D252D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46465"/>
    <w:rsid w:val="00F53156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353</cp:revision>
  <cp:lastPrinted>2018-02-28T12:47:00Z</cp:lastPrinted>
  <dcterms:created xsi:type="dcterms:W3CDTF">2017-02-14T07:54:00Z</dcterms:created>
  <dcterms:modified xsi:type="dcterms:W3CDTF">2021-04-21T08:30:00Z</dcterms:modified>
</cp:coreProperties>
</file>