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D" w:rsidRDefault="00E72ECA">
      <w:pPr>
        <w:pStyle w:val="a4"/>
      </w:pPr>
      <w:r>
        <w:rPr>
          <w:spacing w:val="-2"/>
        </w:rPr>
        <w:t>МАРШРУТИЗАЦИЯ</w:t>
      </w:r>
    </w:p>
    <w:p w:rsidR="00CF1A5D" w:rsidRDefault="00E72ECA">
      <w:pPr>
        <w:pStyle w:val="a3"/>
        <w:spacing w:before="235" w:line="276" w:lineRule="auto"/>
        <w:ind w:left="270" w:right="112" w:firstLine="10"/>
        <w:jc w:val="center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осмотра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гру</w:t>
      </w:r>
      <w:proofErr w:type="gramStart"/>
      <w:r>
        <w:t>пп</w:t>
      </w:r>
      <w:r>
        <w:rPr>
          <w:spacing w:val="-3"/>
        </w:rPr>
        <w:t xml:space="preserve"> </w:t>
      </w:r>
      <w:r>
        <w:t>взр</w:t>
      </w:r>
      <w:proofErr w:type="gramEnd"/>
      <w:r>
        <w:t>ослого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 углубленной</w:t>
      </w:r>
      <w:r>
        <w:rPr>
          <w:spacing w:val="-7"/>
        </w:rPr>
        <w:t xml:space="preserve"> </w:t>
      </w:r>
      <w:r>
        <w:t>диспансеризации,</w:t>
      </w:r>
      <w:r>
        <w:rPr>
          <w:spacing w:val="-5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углубленную</w:t>
      </w:r>
      <w:r>
        <w:rPr>
          <w:spacing w:val="-5"/>
        </w:rPr>
        <w:t xml:space="preserve"> </w:t>
      </w:r>
      <w:r>
        <w:t>диспансеризацию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первоочередном порядке, на территории Пензенской области.</w:t>
      </w:r>
    </w:p>
    <w:p w:rsidR="00CF1A5D" w:rsidRDefault="00CF1A5D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3"/>
        <w:gridCol w:w="1133"/>
        <w:gridCol w:w="700"/>
        <w:gridCol w:w="1991"/>
        <w:gridCol w:w="1696"/>
        <w:gridCol w:w="1732"/>
        <w:gridCol w:w="1687"/>
        <w:gridCol w:w="1689"/>
      </w:tblGrid>
      <w:tr w:rsidR="00CF1A5D">
        <w:trPr>
          <w:trHeight w:val="1313"/>
        </w:trPr>
        <w:tc>
          <w:tcPr>
            <w:tcW w:w="4817" w:type="dxa"/>
            <w:gridSpan w:val="3"/>
          </w:tcPr>
          <w:p w:rsidR="00CF1A5D" w:rsidRDefault="00E72ECA">
            <w:pPr>
              <w:pStyle w:val="TableParagraph"/>
              <w:ind w:left="75" w:right="4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обеспечивающая проведение гражданам, перенесшим новую </w:t>
            </w:r>
            <w:r>
              <w:rPr>
                <w:spacing w:val="-2"/>
                <w:sz w:val="20"/>
              </w:rPr>
              <w:t>коронавирусную</w:t>
            </w:r>
          </w:p>
          <w:p w:rsidR="00CF1A5D" w:rsidRDefault="00E72ECA">
            <w:pPr>
              <w:pStyle w:val="TableParagraph"/>
              <w:ind w:left="75" w:right="41"/>
              <w:rPr>
                <w:sz w:val="20"/>
              </w:rPr>
            </w:pPr>
            <w:r>
              <w:rPr>
                <w:sz w:val="20"/>
              </w:rPr>
              <w:t>инфекцию,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рамкахуглубленной</w:t>
            </w:r>
            <w:proofErr w:type="spellEnd"/>
            <w:r>
              <w:rPr>
                <w:sz w:val="20"/>
              </w:rPr>
              <w:t xml:space="preserve"> диспансеризации</w:t>
            </w:r>
          </w:p>
        </w:tc>
        <w:tc>
          <w:tcPr>
            <w:tcW w:w="9495" w:type="dxa"/>
            <w:gridSpan w:val="6"/>
          </w:tcPr>
          <w:p w:rsidR="00CF1A5D" w:rsidRDefault="00E72ECA">
            <w:pPr>
              <w:pStyle w:val="TableParagraph"/>
              <w:spacing w:before="3"/>
              <w:ind w:left="39"/>
            </w:pPr>
            <w:r>
              <w:rPr>
                <w:spacing w:val="-2"/>
              </w:rPr>
              <w:t>«ТАМАЛИНСКАЯ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УБ»</w:t>
            </w:r>
          </w:p>
          <w:p w:rsidR="00CF1A5D" w:rsidRDefault="00E72ECA">
            <w:pPr>
              <w:pStyle w:val="TableParagraph"/>
              <w:spacing w:before="1"/>
              <w:ind w:left="39"/>
            </w:pP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Тамала,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веточная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д.2</w:t>
            </w:r>
          </w:p>
        </w:tc>
      </w:tr>
      <w:tr w:rsidR="00CF1A5D">
        <w:trPr>
          <w:trHeight w:val="698"/>
        </w:trPr>
        <w:tc>
          <w:tcPr>
            <w:tcW w:w="4817" w:type="dxa"/>
            <w:gridSpan w:val="3"/>
          </w:tcPr>
          <w:p w:rsidR="00CF1A5D" w:rsidRDefault="00E72ECA">
            <w:pPr>
              <w:pStyle w:val="TableParagraph"/>
              <w:spacing w:line="230" w:lineRule="atLeast"/>
              <w:ind w:left="821" w:right="870" w:hanging="467"/>
              <w:jc w:val="both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профилактический</w:t>
            </w:r>
            <w:proofErr w:type="gramEnd"/>
            <w:r>
              <w:rPr>
                <w:sz w:val="20"/>
              </w:rPr>
              <w:t xml:space="preserve"> осмотри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взрослого </w:t>
            </w:r>
            <w:r>
              <w:rPr>
                <w:spacing w:val="-2"/>
                <w:sz w:val="20"/>
              </w:rPr>
              <w:t>населения)</w:t>
            </w:r>
          </w:p>
        </w:tc>
        <w:tc>
          <w:tcPr>
            <w:tcW w:w="9495" w:type="dxa"/>
            <w:gridSpan w:val="6"/>
          </w:tcPr>
          <w:p w:rsidR="00CF1A5D" w:rsidRDefault="00E72ECA">
            <w:pPr>
              <w:pStyle w:val="TableParagraph"/>
              <w:spacing w:before="1"/>
              <w:ind w:left="39" w:right="4"/>
            </w:pPr>
            <w:r>
              <w:t>Понедельник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пятница</w:t>
            </w:r>
            <w:r>
              <w:rPr>
                <w:spacing w:val="-5"/>
              </w:rPr>
              <w:t xml:space="preserve"> </w:t>
            </w:r>
            <w:r>
              <w:t>08:00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18:00,</w:t>
            </w:r>
            <w:r>
              <w:rPr>
                <w:spacing w:val="-6"/>
              </w:rPr>
              <w:t xml:space="preserve"> </w:t>
            </w: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t>08:00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CF1A5D" w:rsidRDefault="00E72ECA">
            <w:pPr>
              <w:pStyle w:val="TableParagraph"/>
              <w:spacing w:before="1"/>
              <w:ind w:left="39" w:right="4"/>
            </w:pPr>
            <w:r>
              <w:rPr>
                <w:spacing w:val="-2"/>
              </w:rPr>
              <w:t>14:00</w:t>
            </w:r>
          </w:p>
        </w:tc>
      </w:tr>
      <w:tr w:rsidR="00CF1A5D">
        <w:trPr>
          <w:trHeight w:val="253"/>
        </w:trPr>
        <w:tc>
          <w:tcPr>
            <w:tcW w:w="1841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67" w:right="3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пульсоксиметри</w:t>
            </w:r>
            <w:proofErr w:type="spellEnd"/>
          </w:p>
        </w:tc>
        <w:tc>
          <w:tcPr>
            <w:tcW w:w="1843" w:type="dxa"/>
            <w:vMerge w:val="restart"/>
          </w:tcPr>
          <w:p w:rsidR="00CF1A5D" w:rsidRDefault="00E72ECA">
            <w:pPr>
              <w:pStyle w:val="TableParagraph"/>
              <w:spacing w:before="7"/>
              <w:ind w:left="39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спирометрия</w:t>
            </w:r>
          </w:p>
        </w:tc>
        <w:tc>
          <w:tcPr>
            <w:tcW w:w="1833" w:type="dxa"/>
            <w:gridSpan w:val="2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Рентгенография</w:t>
            </w:r>
          </w:p>
        </w:tc>
        <w:tc>
          <w:tcPr>
            <w:tcW w:w="1991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Компьютерная</w:t>
            </w:r>
          </w:p>
        </w:tc>
        <w:tc>
          <w:tcPr>
            <w:tcW w:w="1696" w:type="dxa"/>
            <w:vMerge w:val="restart"/>
          </w:tcPr>
          <w:p w:rsidR="00CF1A5D" w:rsidRDefault="00E72ECA">
            <w:pPr>
              <w:pStyle w:val="TableParagraph"/>
              <w:spacing w:before="7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ЭХО-</w:t>
            </w:r>
            <w:r>
              <w:rPr>
                <w:b/>
                <w:spacing w:val="-5"/>
                <w:sz w:val="18"/>
              </w:rPr>
              <w:t>КГ</w:t>
            </w:r>
          </w:p>
        </w:tc>
        <w:tc>
          <w:tcPr>
            <w:tcW w:w="1732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42" w:right="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Ультрозвуковая</w:t>
            </w:r>
            <w:proofErr w:type="spellEnd"/>
          </w:p>
        </w:tc>
        <w:tc>
          <w:tcPr>
            <w:tcW w:w="1687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Забор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крови</w:t>
            </w:r>
          </w:p>
        </w:tc>
        <w:tc>
          <w:tcPr>
            <w:tcW w:w="1689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before="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Забор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крови</w:t>
            </w:r>
          </w:p>
        </w:tc>
      </w:tr>
      <w:tr w:rsidR="00CF1A5D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67" w:right="3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2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грудной</w:t>
            </w:r>
            <w:proofErr w:type="gramEnd"/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35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томография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42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допплерографи</w:t>
            </w:r>
            <w:proofErr w:type="spellEnd"/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для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31"/>
              <w:ind w:left="47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для</w:t>
            </w:r>
          </w:p>
        </w:tc>
      </w:tr>
      <w:tr w:rsidR="00CF1A5D">
        <w:trPr>
          <w:trHeight w:val="256"/>
        </w:trPr>
        <w:tc>
          <w:tcPr>
            <w:tcW w:w="1841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9"/>
              <w:ind w:left="7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клетки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9"/>
              <w:ind w:left="35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легких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9"/>
              <w:ind w:left="42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нижних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9"/>
              <w:ind w:left="3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определения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9"/>
              <w:ind w:left="47" w:right="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биохимическог</w:t>
            </w:r>
            <w:proofErr w:type="spellEnd"/>
          </w:p>
        </w:tc>
      </w:tr>
      <w:tr w:rsidR="00CF1A5D">
        <w:trPr>
          <w:trHeight w:val="259"/>
        </w:trPr>
        <w:tc>
          <w:tcPr>
            <w:tcW w:w="1841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22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конечностей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22"/>
              <w:ind w:left="2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концентрации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22"/>
              <w:ind w:left="47" w:right="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о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исследования</w:t>
            </w:r>
          </w:p>
        </w:tc>
      </w:tr>
      <w:tr w:rsidR="00CF1A5D">
        <w:trPr>
          <w:trHeight w:val="258"/>
        </w:trPr>
        <w:tc>
          <w:tcPr>
            <w:tcW w:w="1841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1A5D" w:rsidRDefault="00CF1A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22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Д-</w:t>
            </w:r>
            <w:proofErr w:type="spellStart"/>
            <w:r>
              <w:rPr>
                <w:b/>
                <w:sz w:val="18"/>
              </w:rPr>
              <w:t>димера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22"/>
              <w:ind w:left="47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крови</w:t>
            </w:r>
          </w:p>
        </w:tc>
      </w:tr>
      <w:tr w:rsidR="00CF1A5D">
        <w:trPr>
          <w:trHeight w:val="228"/>
        </w:trPr>
        <w:tc>
          <w:tcPr>
            <w:tcW w:w="1841" w:type="dxa"/>
            <w:tcBorders>
              <w:top w:val="nil"/>
            </w:tcBorders>
          </w:tcPr>
          <w:p w:rsidR="00CF1A5D" w:rsidRDefault="00CF1A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  <w:tcBorders>
              <w:top w:val="nil"/>
            </w:tcBorders>
          </w:tcPr>
          <w:p w:rsidR="00CF1A5D" w:rsidRDefault="00CF1A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CF1A5D" w:rsidRDefault="00CF1A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CF1A5D" w:rsidRDefault="00CF1A5D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CF1A5D" w:rsidRDefault="00CF1A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CF1A5D" w:rsidRDefault="00E72ECA">
            <w:pPr>
              <w:pStyle w:val="TableParagraph"/>
              <w:spacing w:before="22" w:line="186" w:lineRule="exact"/>
              <w:ind w:left="6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крови</w:t>
            </w:r>
          </w:p>
        </w:tc>
        <w:tc>
          <w:tcPr>
            <w:tcW w:w="1689" w:type="dxa"/>
            <w:tcBorders>
              <w:top w:val="nil"/>
            </w:tcBorders>
          </w:tcPr>
          <w:p w:rsidR="00CF1A5D" w:rsidRDefault="00CF1A5D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1A5D">
        <w:trPr>
          <w:trHeight w:val="1146"/>
        </w:trPr>
        <w:tc>
          <w:tcPr>
            <w:tcW w:w="1841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67" w:right="59"/>
            </w:pPr>
            <w:r>
              <w:rPr>
                <w:spacing w:val="-2"/>
              </w:rPr>
              <w:t>Поликлиника</w:t>
            </w:r>
          </w:p>
        </w:tc>
        <w:tc>
          <w:tcPr>
            <w:tcW w:w="1843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14" w:right="3"/>
            </w:pPr>
            <w:r>
              <w:rPr>
                <w:spacing w:val="-2"/>
              </w:rPr>
              <w:t>Поликлиника</w:t>
            </w:r>
          </w:p>
        </w:tc>
        <w:tc>
          <w:tcPr>
            <w:tcW w:w="1833" w:type="dxa"/>
            <w:gridSpan w:val="2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281"/>
              <w:jc w:val="left"/>
            </w:pPr>
            <w:r>
              <w:rPr>
                <w:spacing w:val="-2"/>
              </w:rPr>
              <w:t>Поликлиника</w:t>
            </w:r>
          </w:p>
        </w:tc>
        <w:tc>
          <w:tcPr>
            <w:tcW w:w="1991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35" w:right="19"/>
            </w:pP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врача</w:t>
            </w:r>
          </w:p>
        </w:tc>
        <w:tc>
          <w:tcPr>
            <w:tcW w:w="1696" w:type="dxa"/>
            <w:tcBorders>
              <w:bottom w:val="nil"/>
            </w:tcBorders>
          </w:tcPr>
          <w:p w:rsidR="00CF1A5D" w:rsidRDefault="00E72ECA">
            <w:pPr>
              <w:pStyle w:val="TableParagraph"/>
              <w:ind w:left="127" w:right="109" w:firstLine="1"/>
              <w:rPr>
                <w:sz w:val="20"/>
              </w:rPr>
            </w:pPr>
            <w:r>
              <w:rPr>
                <w:spacing w:val="-2"/>
                <w:sz w:val="20"/>
              </w:rPr>
              <w:t>Кабинет функциональной диагностики</w:t>
            </w:r>
          </w:p>
          <w:p w:rsidR="00CF1A5D" w:rsidRDefault="00E72ECA">
            <w:pPr>
              <w:pStyle w:val="TableParagraph"/>
              <w:spacing w:line="228" w:lineRule="exact"/>
              <w:ind w:left="21"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приемного отделения</w:t>
            </w:r>
          </w:p>
          <w:p w:rsidR="00295D19" w:rsidRDefault="00295D19">
            <w:pPr>
              <w:pStyle w:val="TableParagraph"/>
              <w:spacing w:line="228" w:lineRule="exact"/>
              <w:ind w:left="21" w:right="2"/>
              <w:rPr>
                <w:sz w:val="20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42" w:right="23"/>
            </w:pPr>
            <w:r>
              <w:rPr>
                <w:spacing w:val="-2"/>
              </w:rPr>
              <w:t>Поликлиника</w:t>
            </w:r>
          </w:p>
        </w:tc>
        <w:tc>
          <w:tcPr>
            <w:tcW w:w="1687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210"/>
              <w:jc w:val="left"/>
            </w:pPr>
            <w:r>
              <w:rPr>
                <w:spacing w:val="-2"/>
              </w:rPr>
              <w:t>Поликлиника</w:t>
            </w:r>
          </w:p>
        </w:tc>
        <w:tc>
          <w:tcPr>
            <w:tcW w:w="1689" w:type="dxa"/>
            <w:tcBorders>
              <w:bottom w:val="nil"/>
            </w:tcBorders>
          </w:tcPr>
          <w:p w:rsidR="00CF1A5D" w:rsidRDefault="00E72ECA">
            <w:pPr>
              <w:pStyle w:val="TableParagraph"/>
              <w:spacing w:line="247" w:lineRule="exact"/>
              <w:ind w:left="47" w:right="25"/>
            </w:pPr>
            <w:r>
              <w:rPr>
                <w:spacing w:val="-2"/>
              </w:rPr>
              <w:t>Поликлиника</w:t>
            </w:r>
          </w:p>
        </w:tc>
      </w:tr>
      <w:tr w:rsidR="00CF1A5D">
        <w:trPr>
          <w:trHeight w:val="256"/>
        </w:trPr>
        <w:tc>
          <w:tcPr>
            <w:tcW w:w="1841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" w:line="236" w:lineRule="exact"/>
              <w:ind w:left="67" w:right="58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" w:line="236" w:lineRule="exact"/>
              <w:ind w:left="14" w:right="2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" w:line="236" w:lineRule="exact"/>
              <w:ind w:left="12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рентгенкабинет</w:t>
            </w:r>
            <w:proofErr w:type="spellEnd"/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line="237" w:lineRule="exact"/>
              <w:ind w:left="35" w:right="22"/>
            </w:pPr>
            <w:r>
              <w:rPr>
                <w:spacing w:val="-2"/>
              </w:rPr>
              <w:t>терапевта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CF1A5D" w:rsidRPr="00295D19" w:rsidRDefault="00295D19">
            <w:pPr>
              <w:pStyle w:val="TableParagraph"/>
              <w:jc w:val="left"/>
              <w:rPr>
                <w:b/>
              </w:rPr>
            </w:pPr>
            <w:r>
              <w:rPr>
                <w:spacing w:val="-2"/>
                <w:sz w:val="20"/>
              </w:rPr>
              <w:t xml:space="preserve">     </w:t>
            </w:r>
            <w:r w:rsidRPr="00295D19">
              <w:rPr>
                <w:b/>
                <w:spacing w:val="-2"/>
              </w:rPr>
              <w:t>кабинет № 4</w:t>
            </w:r>
            <w:r w:rsidRPr="00295D19">
              <w:rPr>
                <w:b/>
                <w:spacing w:val="-2"/>
              </w:rPr>
              <w:t>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1A5D" w:rsidRDefault="00295D19">
            <w:pPr>
              <w:pStyle w:val="TableParagraph"/>
              <w:spacing w:before="1" w:line="236" w:lineRule="exact"/>
              <w:ind w:left="42" w:right="23"/>
              <w:rPr>
                <w:b/>
              </w:rPr>
            </w:pPr>
            <w:r>
              <w:rPr>
                <w:b/>
              </w:rPr>
              <w:t>к</w:t>
            </w:r>
            <w:r w:rsidR="00E72ECA">
              <w:rPr>
                <w:b/>
              </w:rPr>
              <w:t>абинет</w:t>
            </w:r>
            <w:r w:rsidR="00E72ECA">
              <w:rPr>
                <w:b/>
                <w:spacing w:val="-7"/>
              </w:rPr>
              <w:t xml:space="preserve"> </w:t>
            </w:r>
            <w:r w:rsidR="00E72ECA">
              <w:rPr>
                <w:b/>
                <w:spacing w:val="-5"/>
              </w:rPr>
              <w:t>15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" w:line="236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CF1A5D" w:rsidRDefault="00E72ECA">
            <w:pPr>
              <w:pStyle w:val="TableParagraph"/>
              <w:spacing w:before="1" w:line="236" w:lineRule="exact"/>
              <w:ind w:left="47" w:right="24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</w:tr>
      <w:tr w:rsidR="00295D19">
        <w:trPr>
          <w:trHeight w:val="250"/>
        </w:trPr>
        <w:tc>
          <w:tcPr>
            <w:tcW w:w="184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67" w:right="59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14" w:right="3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257"/>
              <w:jc w:val="left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21" w:right="2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42" w:right="23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295D19" w:rsidRDefault="00295D19" w:rsidP="00483BC0">
            <w:pPr>
              <w:pStyle w:val="TableParagraph"/>
              <w:spacing w:line="231" w:lineRule="exact"/>
              <w:ind w:left="47" w:right="25"/>
            </w:pPr>
            <w:r>
              <w:rPr>
                <w:spacing w:val="-2"/>
              </w:rPr>
              <w:t>Понедельник-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1" w:lineRule="exact"/>
              <w:ind w:left="47" w:right="25"/>
            </w:pPr>
            <w:r>
              <w:rPr>
                <w:spacing w:val="-2"/>
              </w:rPr>
              <w:t>Понедельник-</w:t>
            </w:r>
          </w:p>
        </w:tc>
      </w:tr>
      <w:tr w:rsidR="00295D19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67" w:right="56"/>
            </w:pPr>
            <w: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14"/>
            </w:pPr>
            <w: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218"/>
              <w:jc w:val="left"/>
            </w:pPr>
            <w:r>
              <w:t>пятница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21" w:right="4"/>
            </w:pPr>
            <w:r>
              <w:t>пятница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42" w:right="25"/>
            </w:pPr>
            <w:r>
              <w:t>пятница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295D19" w:rsidRDefault="00295D19" w:rsidP="00483BC0">
            <w:pPr>
              <w:pStyle w:val="TableParagraph"/>
              <w:spacing w:line="234" w:lineRule="exact"/>
              <w:ind w:left="47" w:right="23"/>
            </w:pPr>
            <w: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47" w:right="23"/>
            </w:pPr>
            <w: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</w:tr>
      <w:tr w:rsidR="00295D19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67" w:right="59"/>
            </w:pPr>
            <w:r>
              <w:rPr>
                <w:spacing w:val="-2"/>
              </w:rPr>
              <w:t>15:00;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14" w:right="2"/>
            </w:pPr>
            <w:r>
              <w:rPr>
                <w:spacing w:val="-2"/>
              </w:rPr>
              <w:t>15:00,</w:t>
            </w: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14"/>
            </w:pPr>
            <w:r>
              <w:rPr>
                <w:spacing w:val="-2"/>
              </w:rPr>
              <w:t>15:00,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21"/>
            </w:pPr>
            <w:r>
              <w:rPr>
                <w:spacing w:val="-2"/>
              </w:rPr>
              <w:t>15:00,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42" w:right="22"/>
            </w:pPr>
            <w:r>
              <w:rPr>
                <w:spacing w:val="-2"/>
              </w:rPr>
              <w:t>15:00,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295D19" w:rsidRDefault="00295D19" w:rsidP="00483BC0">
            <w:pPr>
              <w:pStyle w:val="TableParagraph"/>
              <w:spacing w:line="234" w:lineRule="exact"/>
              <w:ind w:left="47" w:right="24"/>
            </w:pPr>
            <w:r>
              <w:rPr>
                <w:spacing w:val="-2"/>
              </w:rPr>
              <w:t>15:00,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4" w:lineRule="exact"/>
              <w:ind w:left="47" w:right="24"/>
            </w:pPr>
            <w:r>
              <w:rPr>
                <w:spacing w:val="-2"/>
              </w:rPr>
              <w:t>15:00,</w:t>
            </w:r>
          </w:p>
        </w:tc>
      </w:tr>
      <w:tr w:rsidR="00295D19">
        <w:trPr>
          <w:trHeight w:val="251"/>
        </w:trPr>
        <w:tc>
          <w:tcPr>
            <w:tcW w:w="184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67" w:right="54"/>
            </w:pPr>
            <w:r>
              <w:t>суббота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14" w:right="3"/>
            </w:pP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833" w:type="dxa"/>
            <w:gridSpan w:val="2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235"/>
              <w:jc w:val="left"/>
            </w:pPr>
            <w:r>
              <w:t>суббота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21" w:right="2"/>
            </w:pPr>
            <w:r>
              <w:t>суббота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42" w:right="23"/>
            </w:pP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295D19" w:rsidRDefault="00295D19" w:rsidP="00483BC0">
            <w:pPr>
              <w:pStyle w:val="TableParagraph"/>
              <w:spacing w:line="232" w:lineRule="exact"/>
              <w:ind w:left="47" w:right="20"/>
            </w:pP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295D19" w:rsidRDefault="00295D19">
            <w:pPr>
              <w:pStyle w:val="TableParagraph"/>
              <w:spacing w:line="232" w:lineRule="exact"/>
              <w:ind w:left="47" w:right="20"/>
            </w:pP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08:00-</w:t>
            </w:r>
          </w:p>
        </w:tc>
      </w:tr>
      <w:tr w:rsidR="00295D19">
        <w:trPr>
          <w:trHeight w:val="1772"/>
        </w:trPr>
        <w:tc>
          <w:tcPr>
            <w:tcW w:w="1841" w:type="dxa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67" w:right="58"/>
            </w:pPr>
            <w:r>
              <w:rPr>
                <w:spacing w:val="-2"/>
              </w:rPr>
              <w:t>14:00.</w:t>
            </w:r>
          </w:p>
          <w:p w:rsidR="00295D19" w:rsidRDefault="00295D19">
            <w:pPr>
              <w:pStyle w:val="TableParagraph"/>
              <w:spacing w:before="6"/>
              <w:ind w:left="268" w:right="257" w:hanging="3"/>
              <w:rPr>
                <w:b/>
              </w:rPr>
            </w:pPr>
            <w:r>
              <w:rPr>
                <w:b/>
                <w:spacing w:val="-2"/>
              </w:rPr>
              <w:t xml:space="preserve">Кабинеты участковых </w:t>
            </w:r>
            <w:r>
              <w:rPr>
                <w:b/>
              </w:rPr>
              <w:t>терапевтов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ВОП</w:t>
            </w:r>
          </w:p>
          <w:p w:rsidR="00295D19" w:rsidRDefault="00295D19">
            <w:pPr>
              <w:pStyle w:val="TableParagraph"/>
              <w:spacing w:line="247" w:lineRule="exact"/>
              <w:ind w:left="67"/>
            </w:pPr>
            <w:r>
              <w:rPr>
                <w:spacing w:val="-2"/>
              </w:rPr>
              <w:t>08:00-</w:t>
            </w:r>
            <w:r>
              <w:rPr>
                <w:spacing w:val="-4"/>
              </w:rPr>
              <w:t>18:00</w:t>
            </w:r>
          </w:p>
          <w:p w:rsidR="00295D19" w:rsidRDefault="00295D19">
            <w:pPr>
              <w:pStyle w:val="TableParagraph"/>
              <w:spacing w:before="1" w:line="238" w:lineRule="exact"/>
              <w:ind w:left="67" w:right="56"/>
            </w:pPr>
            <w:r>
              <w:t xml:space="preserve">по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843" w:type="dxa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14" w:right="4"/>
            </w:pPr>
            <w:r>
              <w:rPr>
                <w:spacing w:val="-2"/>
              </w:rPr>
              <w:t>14:00</w:t>
            </w:r>
          </w:p>
        </w:tc>
        <w:tc>
          <w:tcPr>
            <w:tcW w:w="1833" w:type="dxa"/>
            <w:gridSpan w:val="2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14" w:right="2"/>
            </w:pPr>
            <w:r>
              <w:rPr>
                <w:spacing w:val="-2"/>
              </w:rPr>
              <w:t>14:00</w:t>
            </w:r>
          </w:p>
        </w:tc>
        <w:tc>
          <w:tcPr>
            <w:tcW w:w="1991" w:type="dxa"/>
            <w:tcBorders>
              <w:top w:val="nil"/>
            </w:tcBorders>
          </w:tcPr>
          <w:p w:rsidR="00295D19" w:rsidRDefault="00295D19">
            <w:pPr>
              <w:pStyle w:val="TableParagraph"/>
              <w:jc w:val="left"/>
            </w:pPr>
          </w:p>
        </w:tc>
        <w:tc>
          <w:tcPr>
            <w:tcW w:w="1696" w:type="dxa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21" w:right="3"/>
            </w:pPr>
            <w:r>
              <w:rPr>
                <w:spacing w:val="-2"/>
              </w:rPr>
              <w:t>14:00</w:t>
            </w:r>
          </w:p>
        </w:tc>
        <w:tc>
          <w:tcPr>
            <w:tcW w:w="1732" w:type="dxa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42" w:right="25"/>
            </w:pPr>
            <w:r>
              <w:rPr>
                <w:spacing w:val="-2"/>
              </w:rPr>
              <w:t>14:00</w:t>
            </w:r>
          </w:p>
        </w:tc>
        <w:tc>
          <w:tcPr>
            <w:tcW w:w="1687" w:type="dxa"/>
            <w:tcBorders>
              <w:top w:val="nil"/>
            </w:tcBorders>
          </w:tcPr>
          <w:p w:rsidR="00295D19" w:rsidRDefault="00295D19" w:rsidP="00483BC0">
            <w:pPr>
              <w:pStyle w:val="TableParagraph"/>
              <w:spacing w:line="248" w:lineRule="exact"/>
              <w:ind w:left="47" w:right="22"/>
            </w:pPr>
            <w:r>
              <w:rPr>
                <w:spacing w:val="-2"/>
              </w:rPr>
              <w:t>14:</w:t>
            </w:r>
            <w:bookmarkStart w:id="0" w:name="_GoBack"/>
            <w:bookmarkEnd w:id="0"/>
            <w:r>
              <w:rPr>
                <w:spacing w:val="-2"/>
              </w:rPr>
              <w:t>00</w:t>
            </w:r>
          </w:p>
        </w:tc>
        <w:tc>
          <w:tcPr>
            <w:tcW w:w="1689" w:type="dxa"/>
            <w:tcBorders>
              <w:top w:val="nil"/>
            </w:tcBorders>
          </w:tcPr>
          <w:p w:rsidR="00295D19" w:rsidRDefault="00295D19">
            <w:pPr>
              <w:pStyle w:val="TableParagraph"/>
              <w:spacing w:line="248" w:lineRule="exact"/>
              <w:ind w:left="47" w:right="22"/>
            </w:pPr>
            <w:r>
              <w:rPr>
                <w:spacing w:val="-2"/>
              </w:rPr>
              <w:t>14:00</w:t>
            </w:r>
          </w:p>
        </w:tc>
      </w:tr>
    </w:tbl>
    <w:p w:rsidR="00E72ECA" w:rsidRDefault="00E72ECA"/>
    <w:sectPr w:rsidR="00E72ECA">
      <w:type w:val="continuous"/>
      <w:pgSz w:w="16840" w:h="11910" w:orient="landscape"/>
      <w:pgMar w:top="122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A5D"/>
    <w:rsid w:val="00295D19"/>
    <w:rsid w:val="00CF1A5D"/>
    <w:rsid w:val="00E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6D6F-2889-46DB-87B4-ADBC7187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2024-01-23T06:04:00Z</dcterms:created>
  <dcterms:modified xsi:type="dcterms:W3CDTF">2024-01-23T06:04:00Z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2010</vt:lpwstr>
  </property>
</Properties>
</file>