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3D" w:rsidRDefault="00A3636F">
      <w:pPr>
        <w:pStyle w:val="20"/>
        <w:shd w:val="clear" w:color="auto" w:fill="auto"/>
        <w:spacing w:after="1360"/>
        <w:jc w:val="center"/>
      </w:pPr>
      <w:r>
        <w:t xml:space="preserve">Отчет о проведенных </w:t>
      </w:r>
      <w:proofErr w:type="gramStart"/>
      <w:r>
        <w:t>мероприятиях</w:t>
      </w:r>
      <w:proofErr w:type="gramEnd"/>
      <w:r>
        <w:br/>
        <w:t>приуроченных к Международному дню борьбы с коррупцией</w:t>
      </w:r>
      <w:r>
        <w:br/>
        <w:t xml:space="preserve">в ГБУЗ </w:t>
      </w:r>
      <w:proofErr w:type="spellStart"/>
      <w:r w:rsidR="00114059">
        <w:t>Тамалинская</w:t>
      </w:r>
      <w:proofErr w:type="spellEnd"/>
      <w:r w:rsidR="00114059">
        <w:t xml:space="preserve"> УБ</w:t>
      </w:r>
    </w:p>
    <w:p w:rsidR="001C7B3D" w:rsidRDefault="00A3636F">
      <w:pPr>
        <w:pStyle w:val="20"/>
        <w:shd w:val="clear" w:color="auto" w:fill="auto"/>
        <w:spacing w:after="300"/>
      </w:pPr>
      <w:r>
        <w:t xml:space="preserve">Администрация ГБУЗ </w:t>
      </w:r>
      <w:proofErr w:type="spellStart"/>
      <w:r w:rsidR="00114059">
        <w:t>Тамалинская</w:t>
      </w:r>
      <w:proofErr w:type="spellEnd"/>
      <w:r w:rsidR="00114059">
        <w:t xml:space="preserve"> УБ </w:t>
      </w:r>
      <w:r>
        <w:t xml:space="preserve"> информирует о проведенных мероприятиях, приуроченных к Международному дню борьбы с коррупцией.</w:t>
      </w:r>
    </w:p>
    <w:p w:rsidR="001C7B3D" w:rsidRDefault="00A3636F">
      <w:pPr>
        <w:pStyle w:val="1"/>
        <w:numPr>
          <w:ilvl w:val="0"/>
          <w:numId w:val="1"/>
        </w:numPr>
        <w:shd w:val="clear" w:color="auto" w:fill="auto"/>
      </w:pPr>
      <w:r>
        <w:t xml:space="preserve">Проведено заседание </w:t>
      </w:r>
      <w:r>
        <w:t>комиссии по борьбе с коррупцией.</w:t>
      </w:r>
    </w:p>
    <w:p w:rsidR="001C7B3D" w:rsidRDefault="00A3636F">
      <w:pPr>
        <w:pStyle w:val="1"/>
        <w:numPr>
          <w:ilvl w:val="0"/>
          <w:numId w:val="1"/>
        </w:numPr>
        <w:shd w:val="clear" w:color="auto" w:fill="auto"/>
        <w:tabs>
          <w:tab w:val="left" w:pos="439"/>
        </w:tabs>
      </w:pPr>
      <w:r>
        <w:t>Главный врач</w:t>
      </w:r>
      <w:r w:rsidR="00114059">
        <w:t xml:space="preserve"> Лагутин </w:t>
      </w:r>
      <w:r>
        <w:t xml:space="preserve"> А.В. проводил прием граждан.</w:t>
      </w:r>
    </w:p>
    <w:p w:rsidR="001C7B3D" w:rsidRDefault="00A3636F">
      <w:pPr>
        <w:pStyle w:val="1"/>
        <w:numPr>
          <w:ilvl w:val="0"/>
          <w:numId w:val="1"/>
        </w:numPr>
        <w:shd w:val="clear" w:color="auto" w:fill="auto"/>
        <w:tabs>
          <w:tab w:val="left" w:pos="439"/>
        </w:tabs>
      </w:pPr>
      <w:r>
        <w:t>Проведено совещание с медицинскими работниками.</w:t>
      </w:r>
    </w:p>
    <w:p w:rsidR="001C7B3D" w:rsidRDefault="00A3636F">
      <w:pPr>
        <w:pStyle w:val="1"/>
        <w:numPr>
          <w:ilvl w:val="0"/>
          <w:numId w:val="1"/>
        </w:numPr>
        <w:shd w:val="clear" w:color="auto" w:fill="auto"/>
        <w:tabs>
          <w:tab w:val="left" w:pos="439"/>
        </w:tabs>
        <w:spacing w:after="1460"/>
        <w:ind w:left="340" w:hanging="340"/>
      </w:pPr>
      <w:r>
        <w:t>Проведены индивидуальные профилактические беседы с медицинскими работниками по недопущению незаконного получения материального</w:t>
      </w:r>
      <w:r>
        <w:t xml:space="preserve"> вознаграждения от пациентов.</w:t>
      </w:r>
    </w:p>
    <w:p w:rsidR="001C7B3D" w:rsidRDefault="00A3636F">
      <w:pPr>
        <w:pStyle w:val="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4429125</wp:posOffset>
                </wp:positionH>
                <wp:positionV relativeFrom="paragraph">
                  <wp:posOffset>457200</wp:posOffset>
                </wp:positionV>
                <wp:extent cx="1350010" cy="2559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7B3D" w:rsidRDefault="00114059">
                            <w:pPr>
                              <w:pStyle w:val="1"/>
                              <w:shd w:val="clear" w:color="auto" w:fill="auto"/>
                            </w:pPr>
                            <w:proofErr w:type="spellStart"/>
                            <w:r>
                              <w:t>И.В.Плакучева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8.75pt;margin-top:36pt;width:106.3pt;height:20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" filled="f" stroked="f">
                <v:textbox inset="0,0,0,0">
                  <w:txbxContent>
                    <w:p w:rsidR="001C7B3D" w:rsidRDefault="00114059">
                      <w:pPr>
                        <w:pStyle w:val="1"/>
                        <w:shd w:val="clear" w:color="auto" w:fill="auto"/>
                      </w:pPr>
                      <w:proofErr w:type="spellStart"/>
                      <w:r>
                        <w:t>И.В.Плакучева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Председатель комиссии по коррупции ГБУЗ </w:t>
      </w:r>
      <w:proofErr w:type="spellStart"/>
      <w:r w:rsidR="00114059">
        <w:t>Тамал</w:t>
      </w:r>
      <w:bookmarkStart w:id="0" w:name="_GoBack"/>
      <w:bookmarkEnd w:id="0"/>
      <w:r w:rsidR="00114059">
        <w:t>инская</w:t>
      </w:r>
      <w:proofErr w:type="spellEnd"/>
      <w:r w:rsidR="00114059">
        <w:t xml:space="preserve"> УБ</w:t>
      </w:r>
    </w:p>
    <w:sectPr w:rsidR="001C7B3D">
      <w:pgSz w:w="11900" w:h="16840"/>
      <w:pgMar w:top="1110" w:right="1686" w:bottom="1110" w:left="1652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6F" w:rsidRDefault="00A3636F">
      <w:r>
        <w:separator/>
      </w:r>
    </w:p>
  </w:endnote>
  <w:endnote w:type="continuationSeparator" w:id="0">
    <w:p w:rsidR="00A3636F" w:rsidRDefault="00A3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6F" w:rsidRDefault="00A3636F"/>
  </w:footnote>
  <w:footnote w:type="continuationSeparator" w:id="0">
    <w:p w:rsidR="00A3636F" w:rsidRDefault="00A363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6F61"/>
    <w:multiLevelType w:val="multilevel"/>
    <w:tmpl w:val="770ED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7B3D"/>
    <w:rsid w:val="00114059"/>
    <w:rsid w:val="001C7B3D"/>
    <w:rsid w:val="00A3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3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3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Пользователь Windows</cp:lastModifiedBy>
  <cp:revision>2</cp:revision>
  <cp:lastPrinted>2021-05-12T07:15:00Z</cp:lastPrinted>
  <dcterms:created xsi:type="dcterms:W3CDTF">2021-05-12T07:14:00Z</dcterms:created>
  <dcterms:modified xsi:type="dcterms:W3CDTF">2021-05-12T07:18:00Z</dcterms:modified>
</cp:coreProperties>
</file>