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42" w:rsidRPr="00336FEE" w:rsidRDefault="00BD2B42" w:rsidP="00470A9F">
      <w:pPr>
        <w:jc w:val="center"/>
        <w:rPr>
          <w:b/>
          <w:color w:val="000000"/>
          <w:sz w:val="28"/>
          <w:szCs w:val="28"/>
        </w:rPr>
      </w:pPr>
      <w:r w:rsidRPr="00336FEE">
        <w:rPr>
          <w:b/>
          <w:color w:val="000000"/>
          <w:sz w:val="28"/>
          <w:szCs w:val="28"/>
        </w:rPr>
        <w:t>АЛГОРИТМ ПРОХОЖДЕНИЯ МЕДИЦИНСКОГО ОСВИДЕТЕЛЬСТВОВАНИЯ</w:t>
      </w:r>
    </w:p>
    <w:p w:rsidR="00BD2B42" w:rsidRDefault="00336FEE">
      <w:pPr>
        <w:rPr>
          <w:color w:val="000000"/>
        </w:rPr>
      </w:pPr>
      <w:r>
        <w:rPr>
          <w:color w:val="000000"/>
        </w:rPr>
        <w:t xml:space="preserve">      </w:t>
      </w:r>
      <w:r w:rsidR="00BD2B42">
        <w:rPr>
          <w:color w:val="000000"/>
        </w:rPr>
        <w:t xml:space="preserve"> </w:t>
      </w:r>
      <w:proofErr w:type="gramStart"/>
      <w:r w:rsidR="00BD2B42">
        <w:rPr>
          <w:color w:val="000000"/>
        </w:rPr>
        <w:t>ГБУЗ «</w:t>
      </w:r>
      <w:proofErr w:type="spellStart"/>
      <w:r w:rsidR="00BD2B42">
        <w:rPr>
          <w:color w:val="000000"/>
        </w:rPr>
        <w:t>Тамалинская</w:t>
      </w:r>
      <w:proofErr w:type="spellEnd"/>
      <w:r w:rsidR="00BD2B42">
        <w:rPr>
          <w:color w:val="000000"/>
        </w:rPr>
        <w:t xml:space="preserve"> участковая больница» оказывает медицинскую услугу на предмет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 на основании Приказа Министерства здравоохранения Российской</w:t>
      </w:r>
      <w:proofErr w:type="gramEnd"/>
      <w:r w:rsidR="00BD2B42">
        <w:rPr>
          <w:color w:val="000000"/>
        </w:rPr>
        <w:t xml:space="preserve"> Федерации от 26 ноября 2021 г. N 1104н. </w:t>
      </w:r>
    </w:p>
    <w:p w:rsidR="00BD2B42" w:rsidRPr="00EC7502" w:rsidRDefault="00BD2B42">
      <w:pPr>
        <w:rPr>
          <w:b/>
          <w:color w:val="000000"/>
        </w:rPr>
      </w:pPr>
      <w:r w:rsidRPr="00EC7502">
        <w:rPr>
          <w:b/>
          <w:color w:val="000000"/>
        </w:rPr>
        <w:t xml:space="preserve">1. </w:t>
      </w:r>
      <w:r w:rsidRPr="00EC7502">
        <w:rPr>
          <w:b/>
          <w:color w:val="000000"/>
          <w:u w:val="single"/>
        </w:rPr>
        <w:t>Медицинское освидетельствование осуществляется за счет граждан.</w:t>
      </w:r>
      <w:r w:rsidRPr="00EC7502">
        <w:rPr>
          <w:b/>
          <w:color w:val="000000"/>
        </w:rPr>
        <w:t xml:space="preserve"> </w:t>
      </w:r>
    </w:p>
    <w:p w:rsidR="00BD2B42" w:rsidRDefault="00BD2B42">
      <w:pPr>
        <w:rPr>
          <w:color w:val="000000"/>
        </w:rPr>
      </w:pPr>
      <w:r>
        <w:rPr>
          <w:color w:val="000000"/>
        </w:rPr>
        <w:t xml:space="preserve">2. Медицинское освидетельствование включает следующие медицинские осмотры врачами-специалистами и лабораторные исследования: </w:t>
      </w:r>
    </w:p>
    <w:p w:rsidR="00BD2B42" w:rsidRDefault="00BD2B42">
      <w:pPr>
        <w:rPr>
          <w:color w:val="000000"/>
        </w:rPr>
      </w:pPr>
      <w:r>
        <w:rPr>
          <w:color w:val="000000"/>
        </w:rPr>
        <w:t xml:space="preserve">медицинский осмотр врачом-офтальмологом; </w:t>
      </w:r>
    </w:p>
    <w:p w:rsidR="00BD2B42" w:rsidRDefault="00BD2B42">
      <w:pPr>
        <w:rPr>
          <w:color w:val="000000"/>
        </w:rPr>
      </w:pPr>
      <w:r>
        <w:rPr>
          <w:color w:val="000000"/>
        </w:rPr>
        <w:t xml:space="preserve">медицинский осмотр врачом </w:t>
      </w:r>
      <w:proofErr w:type="gramStart"/>
      <w:r>
        <w:rPr>
          <w:color w:val="000000"/>
        </w:rPr>
        <w:t>–п</w:t>
      </w:r>
      <w:proofErr w:type="gramEnd"/>
      <w:r>
        <w:rPr>
          <w:color w:val="000000"/>
        </w:rPr>
        <w:t xml:space="preserve">сихиатром; </w:t>
      </w:r>
    </w:p>
    <w:p w:rsidR="00BD2B42" w:rsidRDefault="00BD2B42">
      <w:pPr>
        <w:rPr>
          <w:color w:val="000000"/>
        </w:rPr>
      </w:pPr>
      <w:r>
        <w:rPr>
          <w:color w:val="000000"/>
        </w:rPr>
        <w:t xml:space="preserve">патопсихологическое исследование; </w:t>
      </w:r>
    </w:p>
    <w:p w:rsidR="00BD2B42" w:rsidRDefault="00BD2B42">
      <w:pPr>
        <w:rPr>
          <w:color w:val="000000"/>
        </w:rPr>
      </w:pPr>
      <w:r>
        <w:rPr>
          <w:color w:val="000000"/>
        </w:rPr>
        <w:t xml:space="preserve">медицинский осмотр врачом-психиатром-наркологом; </w:t>
      </w:r>
    </w:p>
    <w:p w:rsidR="00BD2B42" w:rsidRDefault="00BD2B42">
      <w:pPr>
        <w:rPr>
          <w:color w:val="000000"/>
        </w:rPr>
      </w:pPr>
      <w:r>
        <w:rPr>
          <w:color w:val="000000"/>
        </w:rPr>
        <w:t>химико-токсикологические исследования;</w:t>
      </w:r>
    </w:p>
    <w:p w:rsidR="00BD2B42" w:rsidRDefault="00BD2B42">
      <w:pPr>
        <w:rPr>
          <w:color w:val="000000"/>
        </w:rPr>
      </w:pPr>
      <w:r>
        <w:rPr>
          <w:color w:val="000000"/>
        </w:rPr>
        <w:t xml:space="preserve"> лабораторные исследования крови и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 алкоголя. </w:t>
      </w:r>
    </w:p>
    <w:p w:rsidR="00BD2B42" w:rsidRDefault="00BD2B42">
      <w:pPr>
        <w:rPr>
          <w:color w:val="000000"/>
        </w:rPr>
      </w:pPr>
      <w:r>
        <w:rPr>
          <w:color w:val="000000"/>
        </w:rPr>
        <w:t xml:space="preserve">3. Рекомендуемый алгоритм прохождения медицинского освидетельствования: </w:t>
      </w:r>
    </w:p>
    <w:p w:rsidR="00BD2B42" w:rsidRDefault="00BD2B42">
      <w:pPr>
        <w:rPr>
          <w:color w:val="000000"/>
        </w:rPr>
      </w:pPr>
      <w:r>
        <w:rPr>
          <w:color w:val="000000"/>
        </w:rPr>
        <w:t xml:space="preserve">по адресу </w:t>
      </w:r>
      <w:proofErr w:type="spellStart"/>
      <w:r>
        <w:rPr>
          <w:color w:val="000000"/>
        </w:rPr>
        <w:t>р.п</w:t>
      </w:r>
      <w:proofErr w:type="gramStart"/>
      <w:r>
        <w:rPr>
          <w:color w:val="000000"/>
        </w:rPr>
        <w:t>.Т</w:t>
      </w:r>
      <w:proofErr w:type="gramEnd"/>
      <w:r>
        <w:rPr>
          <w:color w:val="000000"/>
        </w:rPr>
        <w:t>амала</w:t>
      </w:r>
      <w:proofErr w:type="spellEnd"/>
      <w:r>
        <w:rPr>
          <w:color w:val="000000"/>
        </w:rPr>
        <w:t xml:space="preserve"> , </w:t>
      </w:r>
      <w:proofErr w:type="spellStart"/>
      <w:r>
        <w:rPr>
          <w:color w:val="000000"/>
        </w:rPr>
        <w:t>ул.Цветочная</w:t>
      </w:r>
      <w:proofErr w:type="spellEnd"/>
      <w:r>
        <w:rPr>
          <w:color w:val="000000"/>
        </w:rPr>
        <w:t>, 2 (Поликлиника ГБУЗ «</w:t>
      </w:r>
      <w:proofErr w:type="spellStart"/>
      <w:r>
        <w:rPr>
          <w:color w:val="000000"/>
        </w:rPr>
        <w:t>Тамалинская</w:t>
      </w:r>
      <w:proofErr w:type="spellEnd"/>
      <w:r>
        <w:rPr>
          <w:color w:val="000000"/>
        </w:rPr>
        <w:t xml:space="preserve"> участковая больница» с понедельника по пятницу с 8.00-15.00 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5"/>
        <w:gridCol w:w="1701"/>
      </w:tblGrid>
      <w:tr w:rsidR="00BD2B42" w:rsidTr="00965788">
        <w:trPr>
          <w:trHeight w:val="489"/>
        </w:trPr>
        <w:tc>
          <w:tcPr>
            <w:tcW w:w="5915" w:type="dxa"/>
          </w:tcPr>
          <w:p w:rsidR="00965788" w:rsidRPr="00EC7502" w:rsidRDefault="00BD2B42" w:rsidP="009657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</w:tcPr>
          <w:p w:rsidR="00BD2B42" w:rsidRPr="00EC7502" w:rsidRDefault="00BD2B42" w:rsidP="009657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Стоимость, руб</w:t>
            </w:r>
            <w:r w:rsidR="00965788" w:rsidRPr="00EC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BD2B42" w:rsidTr="00E90B62">
        <w:trPr>
          <w:trHeight w:val="450"/>
        </w:trPr>
        <w:tc>
          <w:tcPr>
            <w:tcW w:w="5915" w:type="dxa"/>
          </w:tcPr>
          <w:p w:rsidR="00BD2B42" w:rsidRPr="00EC7502" w:rsidRDefault="00BD2B42" w:rsidP="00B058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Медицинский осмотр врачом-офтальмологом</w:t>
            </w:r>
          </w:p>
        </w:tc>
        <w:tc>
          <w:tcPr>
            <w:tcW w:w="1701" w:type="dxa"/>
          </w:tcPr>
          <w:p w:rsidR="00BD2B42" w:rsidRPr="00EC7502" w:rsidRDefault="00BD2B42" w:rsidP="00B058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132,00</w:t>
            </w:r>
          </w:p>
        </w:tc>
      </w:tr>
      <w:tr w:rsidR="00BD2B42" w:rsidTr="00E90B62">
        <w:trPr>
          <w:trHeight w:val="405"/>
        </w:trPr>
        <w:tc>
          <w:tcPr>
            <w:tcW w:w="5915" w:type="dxa"/>
          </w:tcPr>
          <w:p w:rsidR="00BD2B42" w:rsidRPr="00EC7502" w:rsidRDefault="00BD2B42" w:rsidP="00B058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Осмотр врачом-психиатром</w:t>
            </w:r>
          </w:p>
        </w:tc>
        <w:tc>
          <w:tcPr>
            <w:tcW w:w="1701" w:type="dxa"/>
          </w:tcPr>
          <w:p w:rsidR="00BD2B42" w:rsidRPr="00EC7502" w:rsidRDefault="00BD2B42" w:rsidP="00B058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184,00</w:t>
            </w:r>
          </w:p>
        </w:tc>
      </w:tr>
      <w:tr w:rsidR="00BD2B42" w:rsidTr="00E90B62">
        <w:trPr>
          <w:trHeight w:val="555"/>
        </w:trPr>
        <w:tc>
          <w:tcPr>
            <w:tcW w:w="5915" w:type="dxa"/>
          </w:tcPr>
          <w:p w:rsidR="00BD2B42" w:rsidRPr="00EC7502" w:rsidRDefault="00BD2B42" w:rsidP="00B058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Медицинский осмотр врачом-психиатром-наркологом</w:t>
            </w:r>
          </w:p>
        </w:tc>
        <w:tc>
          <w:tcPr>
            <w:tcW w:w="1701" w:type="dxa"/>
          </w:tcPr>
          <w:p w:rsidR="00BD2B42" w:rsidRPr="00EC7502" w:rsidRDefault="00BD2B42" w:rsidP="00B058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184,00</w:t>
            </w:r>
          </w:p>
        </w:tc>
      </w:tr>
      <w:tr w:rsidR="00BD2B42" w:rsidTr="00EC7502">
        <w:trPr>
          <w:trHeight w:val="350"/>
        </w:trPr>
        <w:tc>
          <w:tcPr>
            <w:tcW w:w="5915" w:type="dxa"/>
          </w:tcPr>
          <w:p w:rsidR="00BD2B42" w:rsidRPr="00EC7502" w:rsidRDefault="00BD2B42" w:rsidP="00B058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Химико-</w:t>
            </w:r>
            <w:proofErr w:type="spellStart"/>
            <w:r w:rsidRPr="00EC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токсилогическое</w:t>
            </w:r>
            <w:proofErr w:type="spellEnd"/>
            <w:r w:rsidRPr="00EC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исследование</w:t>
            </w:r>
          </w:p>
        </w:tc>
        <w:tc>
          <w:tcPr>
            <w:tcW w:w="1701" w:type="dxa"/>
          </w:tcPr>
          <w:p w:rsidR="00BD2B42" w:rsidRPr="00EC7502" w:rsidRDefault="00BD2B42" w:rsidP="00B058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1362,00</w:t>
            </w:r>
          </w:p>
        </w:tc>
      </w:tr>
      <w:tr w:rsidR="00BD2B42" w:rsidTr="00E90B62">
        <w:trPr>
          <w:trHeight w:val="660"/>
        </w:trPr>
        <w:tc>
          <w:tcPr>
            <w:tcW w:w="5915" w:type="dxa"/>
          </w:tcPr>
          <w:p w:rsidR="00BD2B42" w:rsidRPr="00EC7502" w:rsidRDefault="00BD2B42" w:rsidP="00B058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Лабораторное исследование крови и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 алкоголя</w:t>
            </w:r>
            <w:proofErr w:type="gramStart"/>
            <w:r w:rsidRPr="00EC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</w:p>
          <w:p w:rsidR="00470A9F" w:rsidRPr="00EC7502" w:rsidRDefault="00BD2B42" w:rsidP="0096578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кровь АЛТ, АСТ</w:t>
            </w:r>
          </w:p>
          <w:p w:rsidR="00BD2B42" w:rsidRPr="00EC7502" w:rsidRDefault="00BD2B42" w:rsidP="0096578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70A9F" w:rsidRPr="00EC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моча- </w:t>
            </w:r>
            <w:proofErr w:type="spellStart"/>
            <w:r w:rsidR="00470A9F" w:rsidRPr="00EC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EtG</w:t>
            </w:r>
            <w:proofErr w:type="spellEnd"/>
          </w:p>
        </w:tc>
        <w:tc>
          <w:tcPr>
            <w:tcW w:w="1701" w:type="dxa"/>
          </w:tcPr>
          <w:p w:rsidR="00BD2B42" w:rsidRPr="00EC7502" w:rsidRDefault="00BD2B42" w:rsidP="00B058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2B42" w:rsidRPr="00EC7502" w:rsidRDefault="00BD2B42" w:rsidP="00B058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5788" w:rsidRPr="00EC7502" w:rsidRDefault="00965788" w:rsidP="0096578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65788" w:rsidRPr="00EC7502" w:rsidRDefault="00BD2B42" w:rsidP="0096578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325,00</w:t>
            </w:r>
          </w:p>
          <w:p w:rsidR="00470A9F" w:rsidRPr="00EC7502" w:rsidRDefault="00470A9F" w:rsidP="00B058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632,00</w:t>
            </w:r>
          </w:p>
        </w:tc>
      </w:tr>
      <w:tr w:rsidR="00470A9F" w:rsidTr="00E90B62">
        <w:trPr>
          <w:trHeight w:val="660"/>
        </w:trPr>
        <w:tc>
          <w:tcPr>
            <w:tcW w:w="5915" w:type="dxa"/>
          </w:tcPr>
          <w:p w:rsidR="00470A9F" w:rsidRPr="00EC7502" w:rsidRDefault="00470A9F" w:rsidP="00B0581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75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</w:tcPr>
          <w:p w:rsidR="00B05810" w:rsidRPr="00EC7502" w:rsidRDefault="00336FEE" w:rsidP="00B0581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75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2819</w:t>
            </w:r>
            <w:r w:rsidR="00965788" w:rsidRPr="00EC75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</w:tr>
    </w:tbl>
    <w:p w:rsidR="00336FEE" w:rsidRPr="0021116B" w:rsidRDefault="00965788" w:rsidP="00B05810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4. </w:t>
      </w:r>
      <w:r w:rsidR="00336FEE" w:rsidRPr="0021116B">
        <w:rPr>
          <w:b/>
          <w:color w:val="000000"/>
        </w:rPr>
        <w:t>Патопсихологические (психодиагностические исследования):</w:t>
      </w:r>
    </w:p>
    <w:p w:rsidR="00926B9C" w:rsidRDefault="00926B9C" w:rsidP="00926B9C">
      <w:pPr>
        <w:pStyle w:val="a4"/>
        <w:ind w:left="-349" w:hanging="77"/>
        <w:rPr>
          <w:color w:val="000000"/>
        </w:rPr>
      </w:pPr>
      <w:r>
        <w:rPr>
          <w:b/>
          <w:i/>
          <w:color w:val="000000"/>
          <w:sz w:val="28"/>
          <w:szCs w:val="28"/>
        </w:rPr>
        <w:t xml:space="preserve">1. </w:t>
      </w:r>
      <w:r w:rsidR="00336FEE" w:rsidRPr="00C85FB2">
        <w:rPr>
          <w:b/>
          <w:i/>
          <w:color w:val="000000"/>
          <w:sz w:val="28"/>
          <w:szCs w:val="28"/>
        </w:rPr>
        <w:t>ГБУЗ «</w:t>
      </w:r>
      <w:proofErr w:type="spellStart"/>
      <w:r w:rsidR="00336FEE" w:rsidRPr="00C85FB2">
        <w:rPr>
          <w:b/>
          <w:i/>
          <w:color w:val="000000"/>
          <w:sz w:val="28"/>
          <w:szCs w:val="28"/>
        </w:rPr>
        <w:t>Сердобская</w:t>
      </w:r>
      <w:proofErr w:type="spellEnd"/>
      <w:r w:rsidR="00336FEE" w:rsidRPr="00C85FB2">
        <w:rPr>
          <w:b/>
          <w:i/>
          <w:color w:val="000000"/>
          <w:sz w:val="28"/>
          <w:szCs w:val="28"/>
        </w:rPr>
        <w:t xml:space="preserve"> МРБ им. А.И. Настина»</w:t>
      </w:r>
      <w:r w:rsidR="00634441" w:rsidRPr="00C85FB2">
        <w:rPr>
          <w:color w:val="000000"/>
          <w:sz w:val="28"/>
          <w:szCs w:val="28"/>
        </w:rPr>
        <w:t xml:space="preserve"> </w:t>
      </w:r>
      <w:r w:rsidR="00336FEE" w:rsidRPr="00C85FB2">
        <w:rPr>
          <w:color w:val="000000"/>
          <w:sz w:val="28"/>
          <w:szCs w:val="28"/>
        </w:rPr>
        <w:t>,</w:t>
      </w:r>
      <w:r w:rsidR="00336FEE" w:rsidRPr="0021116B">
        <w:rPr>
          <w:color w:val="000000"/>
        </w:rPr>
        <w:t xml:space="preserve"> г. Сердобск, </w:t>
      </w:r>
      <w:proofErr w:type="spellStart"/>
      <w:r w:rsidR="00336FEE" w:rsidRPr="0021116B">
        <w:rPr>
          <w:color w:val="000000"/>
        </w:rPr>
        <w:t>ул</w:t>
      </w:r>
      <w:proofErr w:type="gramStart"/>
      <w:r w:rsidR="00336FEE" w:rsidRPr="0021116B">
        <w:rPr>
          <w:color w:val="000000"/>
        </w:rPr>
        <w:t>.С</w:t>
      </w:r>
      <w:proofErr w:type="gramEnd"/>
      <w:r w:rsidR="00336FEE" w:rsidRPr="0021116B">
        <w:rPr>
          <w:color w:val="000000"/>
        </w:rPr>
        <w:t>орокина</w:t>
      </w:r>
      <w:proofErr w:type="spellEnd"/>
      <w:r w:rsidR="00336FEE" w:rsidRPr="0021116B">
        <w:rPr>
          <w:color w:val="000000"/>
        </w:rPr>
        <w:t xml:space="preserve">, 84,  </w:t>
      </w:r>
      <w:r w:rsidRPr="0021116B">
        <w:rPr>
          <w:color w:val="000000"/>
        </w:rPr>
        <w:t xml:space="preserve">Режим работы: </w:t>
      </w:r>
      <w:r>
        <w:rPr>
          <w:color w:val="000000"/>
        </w:rPr>
        <w:t>понедельник с 08:15 до 10:15 вторник  с 11.00 до 13.00</w:t>
      </w:r>
      <w:r w:rsidR="00336FEE" w:rsidRPr="0021116B">
        <w:rPr>
          <w:color w:val="000000"/>
        </w:rPr>
        <w:t xml:space="preserve">стоимость </w:t>
      </w:r>
      <w:r w:rsidR="00336FEE" w:rsidRPr="00926B9C">
        <w:rPr>
          <w:b/>
          <w:color w:val="000000"/>
          <w:sz w:val="28"/>
          <w:szCs w:val="28"/>
          <w:u w:val="single"/>
        </w:rPr>
        <w:t>441,00 руб</w:t>
      </w:r>
      <w:r w:rsidR="00336FEE" w:rsidRPr="00C85FB2">
        <w:rPr>
          <w:b/>
          <w:color w:val="000000"/>
          <w:sz w:val="28"/>
          <w:szCs w:val="28"/>
        </w:rPr>
        <w:t>.</w:t>
      </w:r>
      <w:r w:rsidRPr="00926B9C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926B9C" w:rsidRDefault="00926B9C" w:rsidP="00926B9C">
      <w:pPr>
        <w:pStyle w:val="a4"/>
        <w:ind w:left="-349" w:hanging="77"/>
        <w:rPr>
          <w:b/>
          <w:i/>
          <w:color w:val="000000"/>
          <w:sz w:val="28"/>
          <w:szCs w:val="28"/>
        </w:rPr>
      </w:pPr>
    </w:p>
    <w:p w:rsidR="00C85FB2" w:rsidRPr="00926B9C" w:rsidRDefault="00926B9C" w:rsidP="00926B9C">
      <w:pPr>
        <w:pStyle w:val="a4"/>
        <w:ind w:left="-349" w:hanging="77"/>
        <w:rPr>
          <w:b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</w:rPr>
        <w:t xml:space="preserve">2. </w:t>
      </w:r>
      <w:r w:rsidR="00336FEE" w:rsidRPr="00926B9C">
        <w:rPr>
          <w:b/>
          <w:i/>
          <w:color w:val="000000"/>
          <w:sz w:val="28"/>
          <w:szCs w:val="28"/>
        </w:rPr>
        <w:t xml:space="preserve">ГБУЗ «Областная психиатрическая больница имени </w:t>
      </w:r>
      <w:proofErr w:type="spellStart"/>
      <w:r w:rsidR="00336FEE" w:rsidRPr="00926B9C">
        <w:rPr>
          <w:b/>
          <w:i/>
          <w:color w:val="000000"/>
          <w:sz w:val="28"/>
          <w:szCs w:val="28"/>
        </w:rPr>
        <w:t>К.Р.Евграфова</w:t>
      </w:r>
      <w:proofErr w:type="spellEnd"/>
      <w:r w:rsidR="00336FEE" w:rsidRPr="00926B9C">
        <w:rPr>
          <w:b/>
          <w:color w:val="000000"/>
          <w:sz w:val="28"/>
          <w:szCs w:val="28"/>
        </w:rPr>
        <w:t xml:space="preserve">» </w:t>
      </w:r>
      <w:r w:rsidR="00F55A73" w:rsidRPr="00926B9C">
        <w:rPr>
          <w:b/>
          <w:color w:val="000000"/>
          <w:sz w:val="28"/>
          <w:szCs w:val="28"/>
        </w:rPr>
        <w:t xml:space="preserve"> </w:t>
      </w:r>
      <w:r w:rsidR="00EC7502" w:rsidRPr="00926B9C">
        <w:rPr>
          <w:rFonts w:ascii="Times New Roman" w:hAnsi="Times New Roman" w:cs="Times New Roman"/>
          <w:b/>
          <w:sz w:val="28"/>
          <w:szCs w:val="28"/>
        </w:rPr>
        <w:t>к</w:t>
      </w:r>
      <w:r w:rsidR="00EC7502" w:rsidRPr="00926B9C">
        <w:rPr>
          <w:rFonts w:ascii="Times New Roman" w:hAnsi="Times New Roman" w:cs="Times New Roman"/>
          <w:b/>
          <w:i/>
          <w:sz w:val="28"/>
          <w:szCs w:val="28"/>
        </w:rPr>
        <w:t xml:space="preserve">орпус 7 </w:t>
      </w:r>
      <w:r w:rsidR="00EC7502" w:rsidRPr="00926B9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 кабинете №4 и №2</w:t>
      </w:r>
      <w:r w:rsidR="00EC7502" w:rsidRPr="00926B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;</w:t>
      </w:r>
      <w:r w:rsidR="00EC7502" w:rsidRPr="00926B9C">
        <w:rPr>
          <w:rFonts w:ascii="Times New Roman" w:hAnsi="Times New Roman" w:cs="Times New Roman"/>
          <w:shd w:val="clear" w:color="auto" w:fill="FFFFFF"/>
        </w:rPr>
        <w:t xml:space="preserve"> </w:t>
      </w:r>
      <w:r w:rsidRPr="00634441">
        <w:rPr>
          <w:rFonts w:ascii="Times New Roman" w:hAnsi="Times New Roman" w:cs="Times New Roman"/>
        </w:rPr>
        <w:t>Режим работы: с понедельника по пятницу с 08:00 до 16:30 часов  перерыв с 12:30 до 13:00</w:t>
      </w:r>
      <w:r>
        <w:rPr>
          <w:rFonts w:ascii="Times New Roman" w:hAnsi="Times New Roman" w:cs="Times New Roman"/>
        </w:rPr>
        <w:t xml:space="preserve"> </w:t>
      </w:r>
      <w:r w:rsidRPr="00634441">
        <w:rPr>
          <w:rFonts w:ascii="Times New Roman" w:hAnsi="Times New Roman" w:cs="Times New Roman"/>
        </w:rPr>
        <w:t xml:space="preserve"> </w:t>
      </w:r>
      <w:r w:rsidR="00F55A73" w:rsidRPr="00926B9C">
        <w:rPr>
          <w:color w:val="000000"/>
        </w:rPr>
        <w:t xml:space="preserve">стоимость </w:t>
      </w:r>
      <w:r w:rsidR="00F55A73" w:rsidRPr="00926B9C">
        <w:rPr>
          <w:b/>
          <w:color w:val="000000"/>
          <w:sz w:val="28"/>
          <w:szCs w:val="28"/>
          <w:u w:val="single"/>
        </w:rPr>
        <w:t>600,00 руб.</w:t>
      </w:r>
    </w:p>
    <w:p w:rsidR="0021116B" w:rsidRPr="00926B9C" w:rsidRDefault="00C85FB2" w:rsidP="00926B9C">
      <w:pPr>
        <w:ind w:left="-426" w:hanging="77"/>
        <w:rPr>
          <w:color w:val="000000"/>
        </w:rPr>
      </w:pPr>
      <w:r w:rsidRPr="00C85FB2">
        <w:rPr>
          <w:rFonts w:ascii="Times New Roman" w:hAnsi="Times New Roman" w:cs="Times New Roman"/>
        </w:rPr>
        <w:t xml:space="preserve"> </w:t>
      </w:r>
      <w:r w:rsidR="00926B9C">
        <w:rPr>
          <w:b/>
          <w:i/>
          <w:color w:val="000000"/>
          <w:sz w:val="32"/>
          <w:szCs w:val="32"/>
        </w:rPr>
        <w:t>3.</w:t>
      </w:r>
      <w:r w:rsidR="0021116B" w:rsidRPr="00926B9C">
        <w:rPr>
          <w:b/>
          <w:i/>
          <w:color w:val="000000"/>
          <w:sz w:val="32"/>
          <w:szCs w:val="32"/>
        </w:rPr>
        <w:t xml:space="preserve">ГБУЗ «Каменская МРБ» </w:t>
      </w:r>
      <w:r w:rsidR="00634441" w:rsidRPr="00926B9C">
        <w:rPr>
          <w:b/>
          <w:i/>
          <w:color w:val="000000"/>
          <w:sz w:val="32"/>
          <w:szCs w:val="32"/>
        </w:rPr>
        <w:t>г. Каменка, у л. Советская, д.</w:t>
      </w:r>
      <w:r w:rsidR="00926B9C" w:rsidRPr="00926B9C">
        <w:rPr>
          <w:color w:val="000000"/>
        </w:rPr>
        <w:t xml:space="preserve"> Режим работы</w:t>
      </w:r>
      <w:r w:rsidR="00926B9C">
        <w:rPr>
          <w:color w:val="000000"/>
        </w:rPr>
        <w:t xml:space="preserve">: </w:t>
      </w:r>
      <w:r w:rsidR="00926B9C" w:rsidRPr="00926B9C">
        <w:rPr>
          <w:color w:val="000000"/>
        </w:rPr>
        <w:t xml:space="preserve"> с </w:t>
      </w:r>
      <w:r w:rsidR="00926B9C" w:rsidRPr="00926B9C">
        <w:rPr>
          <w:color w:val="000000"/>
        </w:rPr>
        <w:t>08:00 до 15:00 часов  перерыв с 12:00 до 13:00</w:t>
      </w:r>
      <w:r w:rsidR="00634441" w:rsidRPr="00926B9C">
        <w:rPr>
          <w:color w:val="000000"/>
        </w:rPr>
        <w:t xml:space="preserve">  стоимость </w:t>
      </w:r>
      <w:r w:rsidR="0021116B" w:rsidRPr="00926B9C">
        <w:rPr>
          <w:color w:val="000000"/>
        </w:rPr>
        <w:t>-</w:t>
      </w:r>
      <w:r w:rsidR="0021116B" w:rsidRPr="00926B9C">
        <w:rPr>
          <w:b/>
          <w:color w:val="000000"/>
          <w:sz w:val="32"/>
          <w:szCs w:val="32"/>
          <w:u w:val="single"/>
        </w:rPr>
        <w:t>306,00руб</w:t>
      </w:r>
      <w:r w:rsidR="0021116B" w:rsidRPr="00926B9C">
        <w:rPr>
          <w:color w:val="000000"/>
        </w:rPr>
        <w:t>.</w:t>
      </w:r>
      <w:r w:rsidRPr="00926B9C">
        <w:rPr>
          <w:color w:val="000000"/>
        </w:rPr>
        <w:t xml:space="preserve"> </w:t>
      </w:r>
      <w:bookmarkStart w:id="0" w:name="_GoBack"/>
      <w:bookmarkEnd w:id="0"/>
    </w:p>
    <w:sectPr w:rsidR="0021116B" w:rsidRPr="00926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F429E"/>
    <w:multiLevelType w:val="hybridMultilevel"/>
    <w:tmpl w:val="B2C02788"/>
    <w:lvl w:ilvl="0" w:tplc="1E04063E">
      <w:start w:val="1"/>
      <w:numFmt w:val="decimal"/>
      <w:lvlText w:val="%1."/>
      <w:lvlJc w:val="left"/>
      <w:pPr>
        <w:ind w:left="371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2B77308B"/>
    <w:multiLevelType w:val="hybridMultilevel"/>
    <w:tmpl w:val="12F6EF16"/>
    <w:lvl w:ilvl="0" w:tplc="9D14A42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55335E8C"/>
    <w:multiLevelType w:val="hybridMultilevel"/>
    <w:tmpl w:val="555AEA22"/>
    <w:lvl w:ilvl="0" w:tplc="9926E6C2">
      <w:start w:val="1"/>
      <w:numFmt w:val="decimal"/>
      <w:lvlText w:val="%1"/>
      <w:lvlJc w:val="left"/>
      <w:pPr>
        <w:ind w:left="11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42"/>
    <w:rsid w:val="0021116B"/>
    <w:rsid w:val="00336FEE"/>
    <w:rsid w:val="00470A9F"/>
    <w:rsid w:val="00634441"/>
    <w:rsid w:val="006C202C"/>
    <w:rsid w:val="00926B9C"/>
    <w:rsid w:val="00965788"/>
    <w:rsid w:val="009C4E51"/>
    <w:rsid w:val="00B05810"/>
    <w:rsid w:val="00BD2B42"/>
    <w:rsid w:val="00C85FB2"/>
    <w:rsid w:val="00E90B62"/>
    <w:rsid w:val="00EC7502"/>
    <w:rsid w:val="00F5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2B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1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2B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1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159</dc:creator>
  <cp:lastModifiedBy>159</cp:lastModifiedBy>
  <cp:revision>10</cp:revision>
  <dcterms:created xsi:type="dcterms:W3CDTF">2022-09-15T05:42:00Z</dcterms:created>
  <dcterms:modified xsi:type="dcterms:W3CDTF">2022-09-23T05:38:00Z</dcterms:modified>
</cp:coreProperties>
</file>