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71" w:rsidRPr="009A1158" w:rsidRDefault="009E3771" w:rsidP="0067549E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4C2C">
        <w:rPr>
          <w:rFonts w:ascii="Times New Roman" w:hAnsi="Times New Roman" w:cs="Times New Roman"/>
          <w:sz w:val="28"/>
          <w:szCs w:val="28"/>
        </w:rPr>
        <w:t>4</w:t>
      </w:r>
    </w:p>
    <w:p w:rsidR="0067549E" w:rsidRPr="009A1158" w:rsidRDefault="009E3771" w:rsidP="0067549E">
      <w:pPr>
        <w:widowControl/>
        <w:tabs>
          <w:tab w:val="left" w:pos="9072"/>
        </w:tabs>
        <w:spacing w:line="247" w:lineRule="auto"/>
        <w:jc w:val="right"/>
        <w:outlineLvl w:val="0"/>
        <w:rPr>
          <w:b/>
          <w:sz w:val="28"/>
          <w:szCs w:val="28"/>
        </w:rPr>
      </w:pPr>
      <w:r w:rsidRPr="009A1158">
        <w:rPr>
          <w:sz w:val="28"/>
          <w:szCs w:val="28"/>
        </w:rPr>
        <w:t xml:space="preserve">к </w:t>
      </w:r>
      <w:r w:rsidR="0067549E" w:rsidRPr="009A1158">
        <w:rPr>
          <w:b/>
          <w:sz w:val="28"/>
          <w:szCs w:val="28"/>
        </w:rPr>
        <w:t xml:space="preserve">Территориальной программе </w:t>
      </w:r>
    </w:p>
    <w:p w:rsidR="0067549E" w:rsidRPr="009A1158" w:rsidRDefault="0067549E" w:rsidP="0067549E">
      <w:pPr>
        <w:widowControl/>
        <w:tabs>
          <w:tab w:val="left" w:pos="9072"/>
        </w:tabs>
        <w:spacing w:line="247" w:lineRule="auto"/>
        <w:jc w:val="right"/>
        <w:outlineLvl w:val="0"/>
        <w:rPr>
          <w:b/>
          <w:sz w:val="28"/>
          <w:szCs w:val="28"/>
        </w:rPr>
      </w:pPr>
      <w:r w:rsidRPr="009A1158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7549E" w:rsidRPr="009A1158" w:rsidRDefault="0067549E" w:rsidP="0067549E">
      <w:pPr>
        <w:widowControl/>
        <w:tabs>
          <w:tab w:val="left" w:pos="9072"/>
        </w:tabs>
        <w:spacing w:line="247" w:lineRule="auto"/>
        <w:jc w:val="right"/>
        <w:outlineLvl w:val="0"/>
        <w:rPr>
          <w:b/>
          <w:sz w:val="28"/>
          <w:szCs w:val="28"/>
        </w:rPr>
      </w:pPr>
      <w:r w:rsidRPr="009A1158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67549E" w:rsidRPr="009A1158" w:rsidRDefault="0067549E" w:rsidP="0067549E">
      <w:pPr>
        <w:widowControl/>
        <w:tabs>
          <w:tab w:val="left" w:pos="9072"/>
        </w:tabs>
        <w:spacing w:line="247" w:lineRule="auto"/>
        <w:jc w:val="right"/>
        <w:outlineLvl w:val="0"/>
        <w:rPr>
          <w:sz w:val="28"/>
          <w:szCs w:val="28"/>
        </w:rPr>
      </w:pPr>
      <w:r w:rsidRPr="009A1158">
        <w:rPr>
          <w:b/>
          <w:sz w:val="28"/>
          <w:szCs w:val="28"/>
        </w:rPr>
        <w:t xml:space="preserve">на </w:t>
      </w:r>
      <w:r w:rsidRPr="009A1158">
        <w:rPr>
          <w:b/>
          <w:sz w:val="28"/>
        </w:rPr>
        <w:t>2022 год и на плановый период 2023 и 2024 годов</w:t>
      </w:r>
    </w:p>
    <w:p w:rsidR="009E3771" w:rsidRPr="009A1158" w:rsidRDefault="009E3771" w:rsidP="009E377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63FA2" w:rsidRPr="00FB7AE3" w:rsidRDefault="00263FA2" w:rsidP="00FB7AE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63FA2" w:rsidRDefault="00263FA2" w:rsidP="00FB7AE3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B7AE3" w:rsidRPr="00FB7AE3" w:rsidRDefault="00FB7AE3" w:rsidP="00263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795"/>
      <w:bookmarkEnd w:id="0"/>
      <w:r w:rsidRPr="00FB7AE3">
        <w:rPr>
          <w:rFonts w:ascii="Times New Roman" w:hAnsi="Times New Roman" w:cs="Times New Roman"/>
          <w:sz w:val="24"/>
          <w:szCs w:val="24"/>
        </w:rPr>
        <w:t>П Е Р Е Ч Е Н Ь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AE3">
        <w:rPr>
          <w:rFonts w:ascii="Times New Roman" w:hAnsi="Times New Roman" w:cs="Times New Roman"/>
          <w:sz w:val="24"/>
          <w:szCs w:val="24"/>
        </w:rPr>
        <w:t xml:space="preserve">лекарственных препаратов, отпускаемых населению Пензенской области </w:t>
      </w:r>
      <w:r w:rsidRPr="00FB7AE3">
        <w:rPr>
          <w:rFonts w:ascii="Times New Roman" w:hAnsi="Times New Roman" w:cs="Times New Roman"/>
          <w:sz w:val="24"/>
          <w:szCs w:val="24"/>
        </w:rPr>
        <w:br/>
        <w:t xml:space="preserve">в соответствии с перечнем групп населения и категорий заболеваний, </w:t>
      </w:r>
      <w:r w:rsidRPr="00FB7AE3">
        <w:rPr>
          <w:rFonts w:ascii="Times New Roman" w:hAnsi="Times New Roman" w:cs="Times New Roman"/>
          <w:sz w:val="24"/>
          <w:szCs w:val="24"/>
        </w:rPr>
        <w:br/>
        <w:t xml:space="preserve">при амбулаторном лечении которых лекарственные средства и изделия </w:t>
      </w:r>
      <w:r w:rsidRPr="00FB7AE3">
        <w:rPr>
          <w:rFonts w:ascii="Times New Roman" w:hAnsi="Times New Roman" w:cs="Times New Roman"/>
          <w:sz w:val="24"/>
          <w:szCs w:val="24"/>
        </w:rPr>
        <w:br/>
        <w:t>медицинского назначения отпускаются по рецептам врачей бесплатно, а также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AE3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населения, при амбулаторном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AE3">
        <w:rPr>
          <w:rFonts w:ascii="Times New Roman" w:hAnsi="Times New Roman" w:cs="Times New Roman"/>
          <w:sz w:val="24"/>
          <w:szCs w:val="24"/>
        </w:rPr>
        <w:t>лечении которых лекарственных средства отпускаются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AE3">
        <w:rPr>
          <w:rFonts w:ascii="Times New Roman" w:hAnsi="Times New Roman" w:cs="Times New Roman"/>
          <w:sz w:val="24"/>
          <w:szCs w:val="24"/>
        </w:rPr>
        <w:t xml:space="preserve">по рецептам врачей с пятидесятипроцентной скидкой 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AE3">
        <w:rPr>
          <w:rFonts w:ascii="Times New Roman" w:hAnsi="Times New Roman" w:cs="Times New Roman"/>
          <w:sz w:val="24"/>
          <w:szCs w:val="24"/>
        </w:rPr>
        <w:t>со свободных цен</w:t>
      </w:r>
    </w:p>
    <w:p w:rsidR="00263FA2" w:rsidRPr="00FB7AE3" w:rsidRDefault="00263FA2" w:rsidP="00263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3FA2" w:rsidRPr="009A1158" w:rsidRDefault="00263FA2" w:rsidP="00263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3155"/>
        <w:gridCol w:w="2552"/>
        <w:gridCol w:w="3014"/>
      </w:tblGrid>
      <w:tr w:rsidR="004D6161" w:rsidRPr="002F5CB0" w:rsidTr="002F5CB0">
        <w:trPr>
          <w:trHeight w:val="768"/>
        </w:trPr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Код АТХ</w:t>
            </w:r>
          </w:p>
        </w:tc>
        <w:tc>
          <w:tcPr>
            <w:tcW w:w="3155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3014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Лекарственные формы</w:t>
            </w:r>
          </w:p>
        </w:tc>
      </w:tr>
    </w:tbl>
    <w:p w:rsidR="002F5CB0" w:rsidRPr="002F5CB0" w:rsidRDefault="002F5CB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3155"/>
        <w:gridCol w:w="2552"/>
        <w:gridCol w:w="3014"/>
      </w:tblGrid>
      <w:tr w:rsidR="004D6161" w:rsidRPr="002F5CB0" w:rsidTr="002F5CB0">
        <w:trPr>
          <w:tblHeader/>
        </w:trPr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4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A02B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A02BA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ранитидин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фамотидин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A02BC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омепразол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эзомепразол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A02BX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мебеверин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платифиллин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A03AD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дротаверин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A03BA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атропин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A03F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A03FA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A04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A04A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A04AA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ондансетрон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лиофилизированные;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A05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A05A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A05AA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A05B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A05BA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A06A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A06AB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бисакодил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A06AD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лактулоза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макрогол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лоперамид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жевательные;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таблетки-лиофилизат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A07EC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месалазин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ректальная;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A07FA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порошок для приема внутрь </w:t>
            </w:r>
            <w:r w:rsidRPr="002F5CB0">
              <w:rPr>
                <w:sz w:val="24"/>
                <w:szCs w:val="24"/>
              </w:rPr>
              <w:lastRenderedPageBreak/>
              <w:t>и местного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A09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A09A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A09AA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панкреатин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бигуаниды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метформин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производные </w:t>
            </w:r>
            <w:r w:rsidRPr="002F5CB0">
              <w:rPr>
                <w:sz w:val="24"/>
                <w:szCs w:val="24"/>
              </w:rPr>
              <w:lastRenderedPageBreak/>
              <w:t>сульфонилмочевины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глибенкламид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гликлазид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A10BH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алоглиптин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гозоглиптин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линаглиптин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ситаглиптин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эвоглиптин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A10BJ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дулаглутид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ликсисенатид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семаглутид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A10BK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ипраглифлозин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эртуглифлозин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A10BX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репаглинид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A11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A11C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витамины A и D, включая их комбинации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A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ретинол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драже;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 (масляный);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A11CC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кальцитриол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B</w:t>
            </w:r>
            <w:r w:rsidRPr="002F5CB0">
              <w:rPr>
                <w:sz w:val="24"/>
                <w:szCs w:val="24"/>
                <w:vertAlign w:val="subscript"/>
              </w:rPr>
              <w:t>1</w:t>
            </w:r>
            <w:r w:rsidRPr="002F5CB0">
              <w:rPr>
                <w:sz w:val="24"/>
                <w:szCs w:val="24"/>
              </w:rPr>
              <w:t xml:space="preserve"> и его комбинации с витаминами B</w:t>
            </w:r>
            <w:r w:rsidRPr="002F5CB0">
              <w:rPr>
                <w:sz w:val="24"/>
                <w:szCs w:val="24"/>
                <w:vertAlign w:val="subscript"/>
              </w:rPr>
              <w:t>6</w:t>
            </w:r>
            <w:r w:rsidRPr="002F5CB0">
              <w:rPr>
                <w:sz w:val="24"/>
                <w:szCs w:val="24"/>
              </w:rPr>
              <w:t xml:space="preserve"> и B</w:t>
            </w:r>
            <w:r w:rsidRPr="002F5CB0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B</w:t>
            </w:r>
            <w:r w:rsidRPr="002F5CB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A11GA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драже;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раствор для внутривенного и внутримышечного </w:t>
            </w:r>
            <w:r w:rsidRPr="002F5CB0">
              <w:rPr>
                <w:sz w:val="24"/>
                <w:szCs w:val="24"/>
              </w:rPr>
              <w:lastRenderedPageBreak/>
              <w:t>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A11H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A11HA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пиридоксин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A12C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A12CX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A14A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A14AB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нандролон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A16A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A16AA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адеметионин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A16AB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агалсидаза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концентрат для </w:t>
            </w:r>
            <w:r w:rsidRPr="002F5CB0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агалсидаза бета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велаглюцераза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идурсульфаза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ларонидаза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себелипаза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талиглюцераза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A16AX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миглустат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нитизинон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сапроптерин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варфарин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парнапарин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B01AC</w:t>
            </w: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клопидогрел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селексипаг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тикагрелор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B01AF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апиксабан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B02BA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K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губка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B02BD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 (замороженный)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факторы свертывания крови II, VII, IX, X 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в комбинации (протромбиновый комплекс)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эфмороктоког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В02ВХ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ромиплостим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элтромбопаг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эмицизумаб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этамзилат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жевательные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B</w:t>
            </w:r>
            <w:r w:rsidRPr="002F5CB0">
              <w:rPr>
                <w:sz w:val="24"/>
                <w:szCs w:val="24"/>
                <w:vertAlign w:val="subscript"/>
              </w:rPr>
              <w:t>12</w:t>
            </w:r>
            <w:r w:rsidRPr="002F5CB0">
              <w:rPr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витамин B</w:t>
            </w:r>
            <w:r w:rsidRPr="002F5CB0">
              <w:rPr>
                <w:sz w:val="24"/>
                <w:szCs w:val="24"/>
                <w:vertAlign w:val="subscript"/>
              </w:rPr>
              <w:t>12</w:t>
            </w:r>
            <w:r w:rsidRPr="002F5CB0">
              <w:rPr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B03XA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эпоэтин бета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маннитол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B05CX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декстроза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B05XA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дигоксин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(для детей)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прокаинамид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лидокаин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для местного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C01BC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пропафенон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амиодарон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C01BG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C01CA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фенилэфрин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подъязычный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подъязычные;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пленки для наклеивания на десну;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подъязычный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подъязычные;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сублингвальные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C01EB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другие препараты для </w:t>
            </w:r>
            <w:r w:rsidRPr="002F5CB0">
              <w:rPr>
                <w:sz w:val="24"/>
                <w:szCs w:val="24"/>
              </w:rPr>
              <w:lastRenderedPageBreak/>
              <w:t>лечения заболеваний сердца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ивабрадин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таблетки, покрытые </w:t>
            </w:r>
            <w:r w:rsidRPr="002F5CB0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С01СА</w:t>
            </w: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эпинефрин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метилдопа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метилдопа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клонидин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моксонидин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доксазозин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урапидил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C02K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C02KX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амбризентан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бозентан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мацитентан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риоцигуат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диуретики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C03A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тиазиды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тиазидоподобные 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диуретики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C03BA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индапамид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C03C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C03CA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фуросемид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C03DA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C07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C07A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C07AA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пропранолол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соталол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C07AB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атенолол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бисопролол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метопролол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C07AG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карведилол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C08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C08C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C08CA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амлодипин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нимодипин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нифедипин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C08D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C08DA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верапамил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каптоприл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лизиноприл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периндоприл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эналаприл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лозартан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C09DX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C10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C10A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C10AA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симвастатин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C10AB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фибраты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фенофибрат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C10AX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алирокумаб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эволокумаб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D01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противогрибковые препараты, применяемые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lastRenderedPageBreak/>
              <w:t>в дерматологии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D01A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D01AE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D03AX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D06C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D07A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D07AC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мометазон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D08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D08A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D08AC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раствор для местного </w:t>
            </w:r>
            <w:r w:rsidRPr="002F5CB0">
              <w:rPr>
                <w:sz w:val="24"/>
                <w:szCs w:val="24"/>
              </w:rPr>
              <w:lastRenderedPageBreak/>
              <w:t>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для наружного применения (спиртовой);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вагинальные;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вагинальные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повидон-йод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D08AX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этанол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D11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D11A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D11AH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дупилумаб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натамицин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G01AF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клотримазол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вагинальный;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вагинальные;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вагинальные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G02C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G02CA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G02CB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андрогены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тестостерон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тестостерон </w:t>
            </w:r>
            <w:r w:rsidR="00F00262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(смесь эфиров)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гестагены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прогестерон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G03DB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G03DC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G03G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гонадотропины и другие стимуляторы овуляции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G03GA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trike/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корифоллитропин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G03GB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кломифен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G03HA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ципротерон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G04B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G04BD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солифенацин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G04C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алфузозин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тамсулозин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G04CB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тестостерон- 5-альфа-редуктазы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финастерид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соматропин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приготовления раствора </w:t>
            </w:r>
            <w:r w:rsidRPr="002F5CB0">
              <w:rPr>
                <w:sz w:val="24"/>
                <w:szCs w:val="24"/>
              </w:rPr>
              <w:lastRenderedPageBreak/>
              <w:t>для подкожного введения;</w:t>
            </w:r>
          </w:p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H01AX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пэгвисомант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таблетки-лиофилизат;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подъязычные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H01CB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ланреотид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октреотид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пасиреотид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H01CC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ганиреликс</w:t>
            </w:r>
          </w:p>
        </w:tc>
        <w:tc>
          <w:tcPr>
            <w:tcW w:w="3014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цетрореликс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H02AB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бетаметазон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глазная;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2F5CB0">
              <w:rPr>
                <w:sz w:val="24"/>
                <w:szCs w:val="24"/>
              </w:rPr>
              <w:lastRenderedPageBreak/>
              <w:t>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преднизолон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тиамазол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H03CA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калия йодид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H04A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H04AA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глюкагон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H05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H05A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H05AA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терипаратид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H05B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H05BA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кальцитонина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кальцитонин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H05BX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цинакальцет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доксициклин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амфениколы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амфениколы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ампициллин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порошок для </w:t>
            </w:r>
            <w:r w:rsidRPr="002F5CB0">
              <w:rPr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trike/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феноксиметил-пенициллин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J01CF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оксациллин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J01CR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trike/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J01DB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цефалоспорины 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1-го поколения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цефазолин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цефалексин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J01DC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цефалоспорины 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2-го поколения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цефуроксим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гранулы для приготовления суспензии для приема </w:t>
            </w:r>
            <w:r w:rsidRPr="002F5CB0">
              <w:rPr>
                <w:sz w:val="24"/>
                <w:szCs w:val="24"/>
              </w:rPr>
              <w:lastRenderedPageBreak/>
              <w:t>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цефалоспорины </w:t>
            </w:r>
            <w:r w:rsidR="002F5CB0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3-го поколения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цефтазидим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цефтриаксон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J01E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J01EE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J01FA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макролиды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азитромицин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джозамицин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линкозамиды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клиндамицин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J01GB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гентамицин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тобрамицин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J01M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J01MA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офлоксацин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 и ушные;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глазная;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 и ушные;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ушные;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глазная;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 </w:t>
            </w:r>
            <w:r w:rsidRPr="002F5CB0">
              <w:rPr>
                <w:sz w:val="24"/>
                <w:szCs w:val="24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J01X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J01XB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полимиксины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полимиксин B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J01XD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J01XX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линезолид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тедизолид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нистатин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J02AC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вориконазол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позаконазол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флуконазол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порошок для </w:t>
            </w:r>
            <w:r w:rsidRPr="002F5CB0">
              <w:rPr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рифабутин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рифампицин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циклосерин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гидразиды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протионамид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этионамид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J04AK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бедаквилин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деламанид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таблетки, покрытые </w:t>
            </w:r>
            <w:r w:rsidRPr="002F5CB0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пиразинамид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теризидон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этамбутол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J04AM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J04B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J04BA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дапсон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ацикловир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глазная;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ганцикловир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J05AE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атазанавир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дарунавир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нарлапревир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ритонавир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саквинавир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J05AF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абакавир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диданозин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зидовудин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ламивудин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ставудин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телбивудин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тенофовир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тенофовира алафенамид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фосфазид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эмтрицитабин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энтекавир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доравирин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невирапин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элсульфавирин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этравирин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эфавиренз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J05AH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J05AP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велпатасвир + софосбувир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даклатасвир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таблеток набор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рибавирин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софосбувир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J05AR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J05АХ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гразопревир + элбасвир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долутегравир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кагоцел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маравирок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ралтегравир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жевательные;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умифеновир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фавипиравир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rPr>
          <w:trHeight w:val="711"/>
        </w:trPr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rPr>
          <w:trHeight w:val="794"/>
        </w:trPr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сыворотка п</w:t>
            </w:r>
            <w:r w:rsidRPr="002F5CB0">
              <w:rPr>
                <w:spacing w:val="-6"/>
                <w:sz w:val="24"/>
                <w:szCs w:val="24"/>
              </w:rPr>
              <w:t>ротивоботулиническая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J06BB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паливизумаб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J07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вакцины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L01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мелфалан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хлорамбуцил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L01AD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бусульфан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ломустин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дакарбазин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темозоломид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метотрексат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концентрат для приготовления раствора </w:t>
            </w:r>
            <w:r w:rsidRPr="002F5CB0">
              <w:rPr>
                <w:sz w:val="24"/>
                <w:szCs w:val="24"/>
              </w:rPr>
              <w:lastRenderedPageBreak/>
              <w:t>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пеметрексед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неларабин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флударабин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гемцитабин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капецитабин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L01CA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алкалоиды барвинка и их </w:t>
            </w:r>
            <w:r w:rsidRPr="002F5CB0">
              <w:rPr>
                <w:sz w:val="24"/>
                <w:szCs w:val="24"/>
              </w:rPr>
              <w:lastRenderedPageBreak/>
              <w:t>аналоги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винбластин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винкристин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L01CB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винорелбин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L01CD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таксаны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этопозид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доцетаксел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кабазитаксел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паклитаксел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L01DB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раствор для </w:t>
            </w:r>
            <w:r w:rsidRPr="002F5CB0">
              <w:rPr>
                <w:sz w:val="24"/>
                <w:szCs w:val="24"/>
              </w:rPr>
              <w:lastRenderedPageBreak/>
              <w:t>внутрисосудистого и внутрипузырного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эпирубицин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L01DC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блеомицин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митомицин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trike/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L01X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L01XA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L01XB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прокарбазин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L01ХС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авелумаб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атезолизумаб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бевацизумаб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</w:t>
            </w:r>
            <w:r w:rsidRPr="002F5CB0">
              <w:rPr>
                <w:sz w:val="24"/>
                <w:szCs w:val="24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дурвалумаб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изатуксимаб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ниволумаб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обинутузумаб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панитумумаб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пертузумаб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пролголимаб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ритуксимаб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трастузумаб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трастузумаб эмтанзин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 w:rsidRPr="002F5CB0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цетуксимаб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элотузумаб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L01XE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абемациклиб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акалабрутиниб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акситиниб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алектиниб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афатиниб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бозутиниб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вандетаниб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вемурафениб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гефитиниб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дабрафениб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дазатиниб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ибрутиниб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иматиниб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кабозантиниб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кобиметиниб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кризотиниб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лапатиниб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таблетки, покрытые </w:t>
            </w:r>
            <w:r w:rsidRPr="002F5CB0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ленватиниб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мидостаурин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нилотиниб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нинтеданиб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мягкие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осимертиниб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пазопаниб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палбоциклиб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регорафениб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рибоциклиб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сорафениб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сунитиниб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траметиниб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церитиниб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эрлотиниб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L01XX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афлиберцепт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бортезомиб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2F5CB0">
              <w:rPr>
                <w:sz w:val="24"/>
                <w:szCs w:val="24"/>
              </w:rPr>
              <w:lastRenderedPageBreak/>
              <w:t>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венетоклакс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висмодегиб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иксазомиб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иринотекан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карфилзомиб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митотан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олапариб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третиноин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эрибулин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L02AB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гестагены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L02AE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бусерелин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гозерелин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имплантат;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капсула для подкожного </w:t>
            </w:r>
            <w:r w:rsidRPr="002F5CB0">
              <w:rPr>
                <w:sz w:val="24"/>
                <w:szCs w:val="24"/>
              </w:rPr>
              <w:lastRenderedPageBreak/>
              <w:t>введения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лейпрорелин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трипторелин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тамоксифен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фулвестрант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апалутамид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бикалутамид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флутамид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энзалутамид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L02BG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анастрозол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L02BX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абиратерон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дегареликс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L03AA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филграстим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эмпэгфилграстим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L03AB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интерфероны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лиофилизат для </w:t>
            </w:r>
            <w:r w:rsidRPr="002F5CB0">
              <w:rPr>
                <w:sz w:val="24"/>
                <w:szCs w:val="24"/>
              </w:rPr>
              <w:lastRenderedPageBreak/>
              <w:t>приготовления раствора для интраназального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пэгинтерферон альфа-2a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пэгинтерферон альфа-2b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пэгинтерферон бета-1a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цепэгинтерферон альфа-2b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L03AX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тилорон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абатацепт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апремиласт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барицитиниб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белимумаб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ведолизумаб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кладрибин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лефлуномид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натализумаб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окрелизумаб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сипонимод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терифлуномид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тофацитиниб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упадацитиниб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финголимод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эверолимус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адалимумаб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голимумаб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инфликсимаб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цертолизумаба пэгол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этанерцепт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L04АС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анакинра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гуселькумаб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иксекизумаб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канакинумаб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нетакимаб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олокизумаб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сарилумаб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секукинумаб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тоцилизумаб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устекинумаб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L04AD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такролимус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циклоспорин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мягкие;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L04AX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азатиоприн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диметилфумарат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леналидомид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пирфенидон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помалидомид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M01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M01A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нестероидные противовоспалительные и </w:t>
            </w:r>
            <w:r w:rsidRPr="002F5CB0">
              <w:rPr>
                <w:sz w:val="24"/>
                <w:szCs w:val="24"/>
              </w:rPr>
              <w:lastRenderedPageBreak/>
              <w:t>противоревматические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диклофенак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кеторолак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M01AE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ибупрофен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крем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кетопрофен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 </w:t>
            </w:r>
            <w:r w:rsidRPr="002F5CB0">
              <w:rPr>
                <w:sz w:val="24"/>
                <w:szCs w:val="24"/>
              </w:rPr>
              <w:lastRenderedPageBreak/>
              <w:t>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M01CC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M03BX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баклофен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интратекального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тизанидин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M04A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M04AA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ингибиторы образования </w:t>
            </w:r>
            <w:r w:rsidRPr="002F5CB0">
              <w:rPr>
                <w:sz w:val="24"/>
                <w:szCs w:val="24"/>
              </w:rPr>
              <w:lastRenderedPageBreak/>
              <w:t>мочевой кислоты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аллопуринол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M05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костей</w:t>
            </w:r>
          </w:p>
          <w:p w:rsidR="002F5CB0" w:rsidRPr="002F5CB0" w:rsidRDefault="002F5CB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M05B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M05BA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бифосфонаты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M05BX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деносумаб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М09АХ</w:t>
            </w:r>
          </w:p>
        </w:tc>
        <w:tc>
          <w:tcPr>
            <w:tcW w:w="3155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нусинерсен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рисдиплам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анестетики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  <w:vMerge w:val="restart"/>
            <w:tcBorders>
              <w:bottom w:val="nil"/>
            </w:tcBorders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01АВ</w:t>
            </w:r>
          </w:p>
        </w:tc>
        <w:tc>
          <w:tcPr>
            <w:tcW w:w="3155" w:type="dxa"/>
            <w:vMerge w:val="restart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десфлуран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жидкость для ингаляций</w:t>
            </w:r>
          </w:p>
        </w:tc>
      </w:tr>
      <w:tr w:rsidR="004D6161" w:rsidRPr="002F5CB0" w:rsidTr="002F5CB0">
        <w:tblPrEx>
          <w:tblBorders>
            <w:insideH w:val="nil"/>
          </w:tblBorders>
        </w:tblPrEx>
        <w:tc>
          <w:tcPr>
            <w:tcW w:w="1018" w:type="dxa"/>
            <w:vMerge/>
            <w:tcBorders>
              <w:bottom w:val="nil"/>
            </w:tcBorders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bottom w:val="nil"/>
            </w:tcBorders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севофлуран</w:t>
            </w:r>
          </w:p>
        </w:tc>
        <w:tc>
          <w:tcPr>
            <w:tcW w:w="3014" w:type="dxa"/>
            <w:tcBorders>
              <w:bottom w:val="nil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жидкость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01AH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прокаин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01BB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ропивакаин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анальгетики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опиоиды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морфин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фентанил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бупренорфин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02AX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защечные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тапентадол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трамадол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02BE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анилиды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парацетамол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инфузий;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суппозитории ректальные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суспензия для приема </w:t>
            </w:r>
            <w:r w:rsidRPr="002F5CB0">
              <w:rPr>
                <w:sz w:val="24"/>
                <w:szCs w:val="24"/>
              </w:rPr>
              <w:lastRenderedPageBreak/>
              <w:t>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(для детей)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фенитоин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этосуксимид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клоназепам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03AG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03AX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бриварацетам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лакосамид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перампанел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прегабалин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топирамат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04АА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бипериден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04BA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модифицированным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высвобождением;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04BB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амантадин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04BC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пирибедил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прамипексол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психолептики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05AA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драже;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05AB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перфеназин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флуфеназин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05AC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перициазин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тиоридазин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таблетки, покрытые </w:t>
            </w:r>
            <w:r w:rsidRPr="002F5CB0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05AD</w:t>
            </w:r>
          </w:p>
        </w:tc>
        <w:tc>
          <w:tcPr>
            <w:tcW w:w="3155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2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галоперидол</w:t>
            </w:r>
          </w:p>
        </w:tc>
        <w:tc>
          <w:tcPr>
            <w:tcW w:w="3014" w:type="dxa"/>
          </w:tcPr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95E39" w:rsidRPr="002F5CB0" w:rsidRDefault="00295E39" w:rsidP="002F5CB0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05AE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луразидон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сертиндол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05AF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05AH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кветиапин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оланзапин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05AL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бензамиды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сульпирид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05AX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карипразин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палиперидон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суспензия для внутримышечного введения </w:t>
            </w:r>
            <w:r w:rsidRPr="002F5CB0">
              <w:rPr>
                <w:sz w:val="24"/>
                <w:szCs w:val="24"/>
              </w:rPr>
              <w:lastRenderedPageBreak/>
              <w:t>пролонгированного действия;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рисперидон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для рассасывания;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диазепам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лоразепам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оксазепам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гидроксизин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05CD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мидазолам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нитразепам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05CF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зопиклон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имипрамин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драже;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кломипрамин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06AB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пароксетин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сертралин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флуоксетин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06AX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агомелатин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пипофезин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06B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06BC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кофеин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06BX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винпоцетин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защечные;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подъязычные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пирацетам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фонтурацетам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06DA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галантамин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ривастигмин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06DX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другие препараты для </w:t>
            </w:r>
            <w:r w:rsidRPr="002F5CB0">
              <w:rPr>
                <w:sz w:val="24"/>
                <w:szCs w:val="24"/>
              </w:rPr>
              <w:lastRenderedPageBreak/>
              <w:t>лечения деменции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мемантин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lastRenderedPageBreak/>
              <w:t>N</w:t>
            </w:r>
            <w:r w:rsidRPr="002F5CB0">
              <w:rPr>
                <w:sz w:val="24"/>
                <w:szCs w:val="24"/>
              </w:rPr>
              <w:t>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07A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парасимпатомиметики</w:t>
            </w:r>
          </w:p>
          <w:p w:rsidR="00DE5140" w:rsidRPr="002F5CB0" w:rsidRDefault="00DE514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налтрексон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бетагистин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  <w:lang w:val="en-US"/>
              </w:rPr>
              <w:t>N</w:t>
            </w:r>
            <w:r w:rsidRPr="002F5CB0">
              <w:rPr>
                <w:sz w:val="24"/>
                <w:szCs w:val="24"/>
              </w:rPr>
              <w:t>07XX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тетрабеназин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этилметилгидроксипир</w:t>
            </w:r>
            <w:r w:rsidRPr="002F5CB0">
              <w:rPr>
                <w:sz w:val="24"/>
                <w:szCs w:val="24"/>
              </w:rPr>
              <w:lastRenderedPageBreak/>
              <w:t>идина сукцинат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P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P01B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P01BA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P01BC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мефлохин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мебендазол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P02CC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пирантел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P02CE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левамизол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P03AX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для наружного применения;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эмульсия для наружного </w:t>
            </w:r>
            <w:r w:rsidRPr="002F5CB0">
              <w:rPr>
                <w:sz w:val="24"/>
                <w:szCs w:val="24"/>
              </w:rPr>
              <w:lastRenderedPageBreak/>
              <w:t>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назальный;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 (для детей);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R02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R02A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R02AA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местного применения;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R03A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R03AC</w:t>
            </w: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proofErr w:type="gramStart"/>
            <w:r w:rsidRPr="002F5CB0">
              <w:rPr>
                <w:sz w:val="24"/>
                <w:szCs w:val="24"/>
              </w:rPr>
              <w:t>селективные</w:t>
            </w:r>
            <w:proofErr w:type="gramEnd"/>
            <w:r w:rsidRPr="002F5CB0">
              <w:rPr>
                <w:sz w:val="24"/>
                <w:szCs w:val="24"/>
              </w:rPr>
              <w:t xml:space="preserve"> бета </w:t>
            </w:r>
            <w:r w:rsidR="006E7A2D">
              <w:rPr>
                <w:sz w:val="24"/>
                <w:szCs w:val="24"/>
              </w:rPr>
              <w:br/>
            </w:r>
            <w:r w:rsidRPr="002F5CB0">
              <w:rPr>
                <w:sz w:val="24"/>
                <w:szCs w:val="24"/>
              </w:rPr>
              <w:t>2-адреномиметики</w:t>
            </w: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индакатерол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сальбутамол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дозированный,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активируемый вдохом;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таблетки </w:t>
            </w:r>
            <w:r w:rsidRPr="002F5CB0">
              <w:rPr>
                <w:sz w:val="24"/>
                <w:szCs w:val="24"/>
              </w:rPr>
              <w:lastRenderedPageBreak/>
              <w:t>пролонгированного действия,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покрытые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формотерол</w:t>
            </w:r>
          </w:p>
        </w:tc>
        <w:tc>
          <w:tcPr>
            <w:tcW w:w="3014" w:type="dxa"/>
          </w:tcPr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ингаляций;</w:t>
            </w:r>
          </w:p>
          <w:p w:rsidR="00295E39" w:rsidRPr="002F5CB0" w:rsidRDefault="00295E39" w:rsidP="00DE5140">
            <w:pPr>
              <w:autoSpaceDE w:val="0"/>
              <w:autoSpaceDN w:val="0"/>
              <w:spacing w:line="233" w:lineRule="auto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R03AK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  <w:vMerge w:val="restart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 с порошком для ингаляций набор;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  <w:vMerge/>
          </w:tcPr>
          <w:p w:rsidR="00295E39" w:rsidRPr="002F5CB0" w:rsidRDefault="00295E39" w:rsidP="00E648E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295E39" w:rsidRPr="002F5CB0" w:rsidRDefault="00295E39" w:rsidP="00FB7A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R03AL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R03B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E5140" w:rsidRPr="002F5CB0" w:rsidRDefault="00DE514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R03BA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будесонид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назальные;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кишечнорастворимые;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R03BB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аклидиния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с порошком для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R03BC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аэрозоль для ингаляций дозированный;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спрей назальный;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спрей назальный дозированный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R03D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R03DA</w:t>
            </w:r>
          </w:p>
        </w:tc>
        <w:tc>
          <w:tcPr>
            <w:tcW w:w="3155" w:type="dxa"/>
          </w:tcPr>
          <w:p w:rsidR="00295E39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ксантины</w:t>
            </w:r>
          </w:p>
          <w:p w:rsidR="00DE5140" w:rsidRPr="002F5CB0" w:rsidRDefault="00DE5140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аминофиллин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R03DX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бенрализумаб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меполизумаб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омализумаб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R05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R05C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R05CB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амброксол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 пролонгированного действия;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пастилки;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 и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для рассасывания;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шипучие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гранулы для приготовления </w:t>
            </w:r>
            <w:r w:rsidRPr="002F5CB0">
              <w:rPr>
                <w:sz w:val="24"/>
                <w:szCs w:val="24"/>
              </w:rPr>
              <w:lastRenderedPageBreak/>
              <w:t>сиропа;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 и ингаляций;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шипучие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цетиризин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R06AX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лоратадин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сироп;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суспензия для приема внутрь;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R07A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R07AX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прочие препараты для </w:t>
            </w:r>
            <w:r w:rsidRPr="002F5CB0">
              <w:rPr>
                <w:sz w:val="24"/>
                <w:szCs w:val="24"/>
              </w:rPr>
              <w:lastRenderedPageBreak/>
              <w:t>лечения заболеваний органов дыхания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 xml:space="preserve">ивакафтор + </w:t>
            </w:r>
            <w:r w:rsidRPr="002F5CB0">
              <w:rPr>
                <w:sz w:val="24"/>
                <w:szCs w:val="24"/>
              </w:rPr>
              <w:lastRenderedPageBreak/>
              <w:t>лумакафтор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2F5CB0">
              <w:rPr>
                <w:sz w:val="24"/>
                <w:szCs w:val="24"/>
              </w:rPr>
              <w:lastRenderedPageBreak/>
              <w:t xml:space="preserve">таблетки, покрытые </w:t>
            </w:r>
            <w:r w:rsidRPr="002F5CB0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S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тетрациклин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мазь глазная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пилокарпин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дорзоламид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тимолол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гель глазной;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тафлупрост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S01EX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бутиламиногидроксипропоксифено-ксиметил-метилоксадиазол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S01FA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тропикамид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S01H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S01HA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S01J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S01JA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S01K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S01KA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глазные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S01L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S01LA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бролуцизумаб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ранибизумаб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S02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S02A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S02AA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рифамицин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капли ушные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V01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аллергены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V01A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аллергены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V01AA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антидоты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налоксон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V03AC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железосвязывающие </w:t>
            </w:r>
            <w:r w:rsidRPr="002F5CB0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деферазирокс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диспергируемые;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V03AE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комплекс (бета-железа (III) оксигидроксида, сахарозы и крахмала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 жевательные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севеламер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V03AF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капсулы;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месна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V03AX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V06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V06D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V06DD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V07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V07A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V07AB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V08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V08A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V08AA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 xml:space="preserve">водорастворимые </w:t>
            </w:r>
            <w:r w:rsidRPr="002F5CB0">
              <w:rPr>
                <w:sz w:val="24"/>
                <w:szCs w:val="24"/>
              </w:rPr>
              <w:lastRenderedPageBreak/>
              <w:t>нефротропные высокоосмолярные рентгеноконтрастные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натрия амидотризоат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lastRenderedPageBreak/>
              <w:t>V08AB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йоверсол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йогексол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йомепрол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йопромид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инъекций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V08C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V08CA</w:t>
            </w: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гадобутрол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гадоверсетамид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гадодиамид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3014" w:type="dxa"/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  <w:tcBorders>
              <w:bottom w:val="single" w:sz="4" w:space="0" w:color="auto"/>
            </w:tcBorders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гадотеридол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D6161" w:rsidRPr="002F5CB0" w:rsidTr="002F5CB0">
        <w:tc>
          <w:tcPr>
            <w:tcW w:w="1018" w:type="dxa"/>
            <w:tcBorders>
              <w:bottom w:val="single" w:sz="4" w:space="0" w:color="auto"/>
            </w:tcBorders>
          </w:tcPr>
          <w:p w:rsidR="00295E39" w:rsidRPr="002F5CB0" w:rsidRDefault="00295E39" w:rsidP="00E648E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гадотеровая кислота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295E39" w:rsidRPr="009A1158" w:rsidTr="002F5CB0">
        <w:tblPrEx>
          <w:tblBorders>
            <w:insideH w:val="nil"/>
          </w:tblBorders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95E39" w:rsidRPr="002F5CB0" w:rsidRDefault="00295E39" w:rsidP="00E648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V09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5E39" w:rsidRPr="002F5CB0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пентатех 99mТс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295E39" w:rsidRPr="009A1158" w:rsidRDefault="00295E39" w:rsidP="00FB7AE3">
            <w:pPr>
              <w:autoSpaceDE w:val="0"/>
              <w:autoSpaceDN w:val="0"/>
              <w:rPr>
                <w:sz w:val="24"/>
                <w:szCs w:val="24"/>
              </w:rPr>
            </w:pPr>
            <w:r w:rsidRPr="002F5CB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263FA2" w:rsidRPr="009A1158" w:rsidRDefault="00263FA2" w:rsidP="00263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FA2" w:rsidRPr="009A1158" w:rsidRDefault="00263FA2" w:rsidP="00263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F1" w:rsidRPr="009A1158" w:rsidRDefault="00426FF1" w:rsidP="00F00CBE">
      <w:pPr>
        <w:pStyle w:val="ConsPlusNormal"/>
        <w:jc w:val="both"/>
        <w:rPr>
          <w:sz w:val="28"/>
        </w:rPr>
      </w:pPr>
    </w:p>
    <w:sectPr w:rsidR="00426FF1" w:rsidRPr="009A1158" w:rsidSect="009E3771">
      <w:headerReference w:type="default" r:id="rId8"/>
      <w:footerReference w:type="default" r:id="rId9"/>
      <w:footerReference w:type="first" r:id="rId10"/>
      <w:pgSz w:w="11905" w:h="16838"/>
      <w:pgMar w:top="1134" w:right="567" w:bottom="1134" w:left="1701" w:header="567" w:footer="6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20" w:rsidRDefault="00EF3920">
      <w:r>
        <w:separator/>
      </w:r>
    </w:p>
  </w:endnote>
  <w:endnote w:type="continuationSeparator" w:id="0">
    <w:p w:rsidR="00EF3920" w:rsidRDefault="00E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62" w:rsidRPr="00C705A7" w:rsidRDefault="006D3D2B">
    <w:pPr>
      <w:pStyle w:val="a5"/>
      <w:rPr>
        <w:sz w:val="16"/>
      </w:rPr>
    </w:pPr>
    <w:fldSimple w:instr=" FILENAME \* Lower\p  \* MERGEFORMAT ">
      <w:r w:rsidR="00AB1F31">
        <w:rPr>
          <w:noProof/>
          <w:sz w:val="16"/>
        </w:rPr>
        <w:t>d:\пк4\пр7\постановления\24.12.21.05.docx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A7" w:rsidRDefault="006D3D2B">
    <w:pPr>
      <w:pStyle w:val="a5"/>
    </w:pPr>
    <w:fldSimple w:instr=" FILENAME \* Lower\p  \* MERGEFORMAT ">
      <w:r w:rsidR="00AB1F31">
        <w:rPr>
          <w:noProof/>
          <w:sz w:val="16"/>
        </w:rPr>
        <w:t>d:\пк4\пр7\постановления\24.12.21.05.docx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20" w:rsidRDefault="00EF3920">
      <w:r>
        <w:separator/>
      </w:r>
    </w:p>
  </w:footnote>
  <w:footnote w:type="continuationSeparator" w:id="0">
    <w:p w:rsidR="00EF3920" w:rsidRDefault="00EF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85159"/>
      <w:docPartObj>
        <w:docPartGallery w:val="Page Numbers (Top of Page)"/>
        <w:docPartUnique/>
      </w:docPartObj>
    </w:sdtPr>
    <w:sdtContent>
      <w:p w:rsidR="00F00262" w:rsidRDefault="006D3D2B">
        <w:pPr>
          <w:pStyle w:val="a3"/>
          <w:jc w:val="center"/>
        </w:pPr>
        <w:r>
          <w:fldChar w:fldCharType="begin"/>
        </w:r>
        <w:r w:rsidR="00F00262">
          <w:instrText>PAGE   \* MERGEFORMAT</w:instrText>
        </w:r>
        <w:r>
          <w:fldChar w:fldCharType="separate"/>
        </w:r>
        <w:r w:rsidR="00F00CBE">
          <w:rPr>
            <w:noProof/>
          </w:rPr>
          <w:t>82</w:t>
        </w:r>
        <w:r>
          <w:fldChar w:fldCharType="end"/>
        </w:r>
      </w:p>
    </w:sdtContent>
  </w:sdt>
  <w:p w:rsidR="00F00262" w:rsidRDefault="00F002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03"/>
    <w:rsid w:val="00004140"/>
    <w:rsid w:val="00006171"/>
    <w:rsid w:val="00014419"/>
    <w:rsid w:val="00032168"/>
    <w:rsid w:val="00045622"/>
    <w:rsid w:val="00046319"/>
    <w:rsid w:val="0005310A"/>
    <w:rsid w:val="00061287"/>
    <w:rsid w:val="00061521"/>
    <w:rsid w:val="00071110"/>
    <w:rsid w:val="00073E6B"/>
    <w:rsid w:val="00076AA2"/>
    <w:rsid w:val="00080068"/>
    <w:rsid w:val="00081DBC"/>
    <w:rsid w:val="00085576"/>
    <w:rsid w:val="00085C29"/>
    <w:rsid w:val="00096EA5"/>
    <w:rsid w:val="000A08EF"/>
    <w:rsid w:val="000A5EF9"/>
    <w:rsid w:val="000B1160"/>
    <w:rsid w:val="000B435A"/>
    <w:rsid w:val="000C381E"/>
    <w:rsid w:val="000C63F0"/>
    <w:rsid w:val="000C69C5"/>
    <w:rsid w:val="000D01B0"/>
    <w:rsid w:val="000D6A76"/>
    <w:rsid w:val="000F2BFC"/>
    <w:rsid w:val="00105C5C"/>
    <w:rsid w:val="0012039B"/>
    <w:rsid w:val="00121ED4"/>
    <w:rsid w:val="001278B3"/>
    <w:rsid w:val="001355EE"/>
    <w:rsid w:val="00144E13"/>
    <w:rsid w:val="00145939"/>
    <w:rsid w:val="00147D2F"/>
    <w:rsid w:val="00154605"/>
    <w:rsid w:val="00161726"/>
    <w:rsid w:val="00161FE9"/>
    <w:rsid w:val="00162462"/>
    <w:rsid w:val="00166BB0"/>
    <w:rsid w:val="0017027D"/>
    <w:rsid w:val="0018097B"/>
    <w:rsid w:val="001817E6"/>
    <w:rsid w:val="00185134"/>
    <w:rsid w:val="0018780B"/>
    <w:rsid w:val="00190DEE"/>
    <w:rsid w:val="00191758"/>
    <w:rsid w:val="001A6AE8"/>
    <w:rsid w:val="001B0B35"/>
    <w:rsid w:val="001B5B4B"/>
    <w:rsid w:val="001B7A0D"/>
    <w:rsid w:val="001C1663"/>
    <w:rsid w:val="001E254F"/>
    <w:rsid w:val="001E5820"/>
    <w:rsid w:val="001E692E"/>
    <w:rsid w:val="001F1AA7"/>
    <w:rsid w:val="001F2520"/>
    <w:rsid w:val="001F440D"/>
    <w:rsid w:val="00202CA5"/>
    <w:rsid w:val="002047F4"/>
    <w:rsid w:val="00204F72"/>
    <w:rsid w:val="00220827"/>
    <w:rsid w:val="002255F6"/>
    <w:rsid w:val="0024384B"/>
    <w:rsid w:val="00252E08"/>
    <w:rsid w:val="0026003A"/>
    <w:rsid w:val="00263FA2"/>
    <w:rsid w:val="002661F1"/>
    <w:rsid w:val="00271AE9"/>
    <w:rsid w:val="002724CB"/>
    <w:rsid w:val="00283DD4"/>
    <w:rsid w:val="00292B98"/>
    <w:rsid w:val="00295E39"/>
    <w:rsid w:val="002A099E"/>
    <w:rsid w:val="002A2CC8"/>
    <w:rsid w:val="002A541D"/>
    <w:rsid w:val="002B5169"/>
    <w:rsid w:val="002B6B95"/>
    <w:rsid w:val="002C602F"/>
    <w:rsid w:val="002C6B15"/>
    <w:rsid w:val="002D08A4"/>
    <w:rsid w:val="002D7662"/>
    <w:rsid w:val="002E1BEA"/>
    <w:rsid w:val="002E3A70"/>
    <w:rsid w:val="002F0DDD"/>
    <w:rsid w:val="002F2EEC"/>
    <w:rsid w:val="002F5CB0"/>
    <w:rsid w:val="003006D5"/>
    <w:rsid w:val="00313751"/>
    <w:rsid w:val="003163BC"/>
    <w:rsid w:val="00317440"/>
    <w:rsid w:val="00324DB9"/>
    <w:rsid w:val="00331843"/>
    <w:rsid w:val="00341293"/>
    <w:rsid w:val="00352A0F"/>
    <w:rsid w:val="00361371"/>
    <w:rsid w:val="00366382"/>
    <w:rsid w:val="003679D3"/>
    <w:rsid w:val="0038229A"/>
    <w:rsid w:val="0038253E"/>
    <w:rsid w:val="00386B36"/>
    <w:rsid w:val="003A0C09"/>
    <w:rsid w:val="003A420F"/>
    <w:rsid w:val="003B3F91"/>
    <w:rsid w:val="003B5839"/>
    <w:rsid w:val="003C4BE2"/>
    <w:rsid w:val="003D19E5"/>
    <w:rsid w:val="003E2DCB"/>
    <w:rsid w:val="003E542F"/>
    <w:rsid w:val="003F0DC5"/>
    <w:rsid w:val="003F4EA4"/>
    <w:rsid w:val="003F56A6"/>
    <w:rsid w:val="00405D70"/>
    <w:rsid w:val="004109F7"/>
    <w:rsid w:val="0041207C"/>
    <w:rsid w:val="00420145"/>
    <w:rsid w:val="00426FF1"/>
    <w:rsid w:val="004326BA"/>
    <w:rsid w:val="00434803"/>
    <w:rsid w:val="004356E5"/>
    <w:rsid w:val="00437CAE"/>
    <w:rsid w:val="00454799"/>
    <w:rsid w:val="00457052"/>
    <w:rsid w:val="0046693F"/>
    <w:rsid w:val="004708E9"/>
    <w:rsid w:val="0047451C"/>
    <w:rsid w:val="004827C1"/>
    <w:rsid w:val="0049413B"/>
    <w:rsid w:val="0049613D"/>
    <w:rsid w:val="004969DC"/>
    <w:rsid w:val="00496B87"/>
    <w:rsid w:val="004A3556"/>
    <w:rsid w:val="004A7ABE"/>
    <w:rsid w:val="004B1C83"/>
    <w:rsid w:val="004C3D7C"/>
    <w:rsid w:val="004C63CF"/>
    <w:rsid w:val="004D379D"/>
    <w:rsid w:val="004D42FA"/>
    <w:rsid w:val="004D5707"/>
    <w:rsid w:val="004D6161"/>
    <w:rsid w:val="004D713B"/>
    <w:rsid w:val="004E3189"/>
    <w:rsid w:val="004F1265"/>
    <w:rsid w:val="004F2F09"/>
    <w:rsid w:val="004F511F"/>
    <w:rsid w:val="00516850"/>
    <w:rsid w:val="005201CD"/>
    <w:rsid w:val="005202B4"/>
    <w:rsid w:val="00522977"/>
    <w:rsid w:val="005237B7"/>
    <w:rsid w:val="00532EB9"/>
    <w:rsid w:val="00537D8F"/>
    <w:rsid w:val="0054374E"/>
    <w:rsid w:val="00576761"/>
    <w:rsid w:val="00580B69"/>
    <w:rsid w:val="005817F1"/>
    <w:rsid w:val="00582381"/>
    <w:rsid w:val="00582B7B"/>
    <w:rsid w:val="00592610"/>
    <w:rsid w:val="00597526"/>
    <w:rsid w:val="005B73D0"/>
    <w:rsid w:val="005C52BE"/>
    <w:rsid w:val="005C548F"/>
    <w:rsid w:val="005E068B"/>
    <w:rsid w:val="005F4C11"/>
    <w:rsid w:val="005F7E64"/>
    <w:rsid w:val="00600DC7"/>
    <w:rsid w:val="00621D30"/>
    <w:rsid w:val="00622EFA"/>
    <w:rsid w:val="006246CD"/>
    <w:rsid w:val="0062536A"/>
    <w:rsid w:val="00647FB2"/>
    <w:rsid w:val="00652201"/>
    <w:rsid w:val="00661C8E"/>
    <w:rsid w:val="006663AD"/>
    <w:rsid w:val="00667DBA"/>
    <w:rsid w:val="00672297"/>
    <w:rsid w:val="0067549E"/>
    <w:rsid w:val="00680DFA"/>
    <w:rsid w:val="0068236C"/>
    <w:rsid w:val="00682D7C"/>
    <w:rsid w:val="00684615"/>
    <w:rsid w:val="00685991"/>
    <w:rsid w:val="0069055C"/>
    <w:rsid w:val="0069184F"/>
    <w:rsid w:val="00692216"/>
    <w:rsid w:val="006924EB"/>
    <w:rsid w:val="006963B1"/>
    <w:rsid w:val="00696AA5"/>
    <w:rsid w:val="00697DB0"/>
    <w:rsid w:val="006A3885"/>
    <w:rsid w:val="006A69DD"/>
    <w:rsid w:val="006B4204"/>
    <w:rsid w:val="006C0333"/>
    <w:rsid w:val="006D3D2B"/>
    <w:rsid w:val="006D7B9F"/>
    <w:rsid w:val="006E1495"/>
    <w:rsid w:val="006E15A0"/>
    <w:rsid w:val="006E7A2D"/>
    <w:rsid w:val="006F4247"/>
    <w:rsid w:val="006F74FD"/>
    <w:rsid w:val="0070041B"/>
    <w:rsid w:val="00702ED4"/>
    <w:rsid w:val="00704C2C"/>
    <w:rsid w:val="00705F01"/>
    <w:rsid w:val="007137FA"/>
    <w:rsid w:val="007147C2"/>
    <w:rsid w:val="00721B04"/>
    <w:rsid w:val="00723592"/>
    <w:rsid w:val="00725B88"/>
    <w:rsid w:val="007362BD"/>
    <w:rsid w:val="0074074F"/>
    <w:rsid w:val="00746705"/>
    <w:rsid w:val="00755A27"/>
    <w:rsid w:val="007676C4"/>
    <w:rsid w:val="007767E5"/>
    <w:rsid w:val="00780B43"/>
    <w:rsid w:val="00781C3A"/>
    <w:rsid w:val="007A2D30"/>
    <w:rsid w:val="007A5922"/>
    <w:rsid w:val="007A7BA3"/>
    <w:rsid w:val="007B1E6E"/>
    <w:rsid w:val="007B528F"/>
    <w:rsid w:val="007B6947"/>
    <w:rsid w:val="007B7978"/>
    <w:rsid w:val="007B7CD2"/>
    <w:rsid w:val="007C4BA4"/>
    <w:rsid w:val="007D139A"/>
    <w:rsid w:val="007D1F8E"/>
    <w:rsid w:val="007D3D3D"/>
    <w:rsid w:val="007D46D6"/>
    <w:rsid w:val="007D6DAF"/>
    <w:rsid w:val="007E05AB"/>
    <w:rsid w:val="007F0D86"/>
    <w:rsid w:val="007F3006"/>
    <w:rsid w:val="007F5998"/>
    <w:rsid w:val="007F7FCA"/>
    <w:rsid w:val="008047E1"/>
    <w:rsid w:val="00812899"/>
    <w:rsid w:val="00813D5F"/>
    <w:rsid w:val="008150CC"/>
    <w:rsid w:val="008217BE"/>
    <w:rsid w:val="00826BA3"/>
    <w:rsid w:val="00843547"/>
    <w:rsid w:val="00886F02"/>
    <w:rsid w:val="00890440"/>
    <w:rsid w:val="00896AC8"/>
    <w:rsid w:val="008B484C"/>
    <w:rsid w:val="008B6808"/>
    <w:rsid w:val="008D4A06"/>
    <w:rsid w:val="008E4D4F"/>
    <w:rsid w:val="008F2667"/>
    <w:rsid w:val="00912BA3"/>
    <w:rsid w:val="009137E7"/>
    <w:rsid w:val="00923594"/>
    <w:rsid w:val="00925AA2"/>
    <w:rsid w:val="0093223E"/>
    <w:rsid w:val="00933C69"/>
    <w:rsid w:val="009731AF"/>
    <w:rsid w:val="00974745"/>
    <w:rsid w:val="00991C45"/>
    <w:rsid w:val="00994E70"/>
    <w:rsid w:val="0099647E"/>
    <w:rsid w:val="009A0018"/>
    <w:rsid w:val="009A059F"/>
    <w:rsid w:val="009A1158"/>
    <w:rsid w:val="009A447E"/>
    <w:rsid w:val="009B3462"/>
    <w:rsid w:val="009D14EE"/>
    <w:rsid w:val="009D59E8"/>
    <w:rsid w:val="009D7A9E"/>
    <w:rsid w:val="009E12F8"/>
    <w:rsid w:val="009E3771"/>
    <w:rsid w:val="009E4AF7"/>
    <w:rsid w:val="009F7164"/>
    <w:rsid w:val="00A01858"/>
    <w:rsid w:val="00A019BD"/>
    <w:rsid w:val="00A2011D"/>
    <w:rsid w:val="00A23C4A"/>
    <w:rsid w:val="00A3111F"/>
    <w:rsid w:val="00A41B24"/>
    <w:rsid w:val="00A42BFC"/>
    <w:rsid w:val="00A45025"/>
    <w:rsid w:val="00A46F94"/>
    <w:rsid w:val="00A51716"/>
    <w:rsid w:val="00A77D75"/>
    <w:rsid w:val="00A8395A"/>
    <w:rsid w:val="00A8497D"/>
    <w:rsid w:val="00A93D92"/>
    <w:rsid w:val="00AA2B32"/>
    <w:rsid w:val="00AA373A"/>
    <w:rsid w:val="00AB1F31"/>
    <w:rsid w:val="00AB5DC3"/>
    <w:rsid w:val="00AC146D"/>
    <w:rsid w:val="00AC1FC8"/>
    <w:rsid w:val="00AC3486"/>
    <w:rsid w:val="00AD1677"/>
    <w:rsid w:val="00AD5B9C"/>
    <w:rsid w:val="00AE0A51"/>
    <w:rsid w:val="00AE324C"/>
    <w:rsid w:val="00AE6212"/>
    <w:rsid w:val="00AE62B4"/>
    <w:rsid w:val="00AF0CB4"/>
    <w:rsid w:val="00B06E49"/>
    <w:rsid w:val="00B07DE0"/>
    <w:rsid w:val="00B312D8"/>
    <w:rsid w:val="00B32E4F"/>
    <w:rsid w:val="00B352AB"/>
    <w:rsid w:val="00B566AC"/>
    <w:rsid w:val="00B56AC6"/>
    <w:rsid w:val="00B63F2D"/>
    <w:rsid w:val="00B713DD"/>
    <w:rsid w:val="00B715E7"/>
    <w:rsid w:val="00B80925"/>
    <w:rsid w:val="00B8195E"/>
    <w:rsid w:val="00B868B9"/>
    <w:rsid w:val="00BA0B22"/>
    <w:rsid w:val="00BA5A70"/>
    <w:rsid w:val="00BC488B"/>
    <w:rsid w:val="00BE61D2"/>
    <w:rsid w:val="00BE6209"/>
    <w:rsid w:val="00BF2F6A"/>
    <w:rsid w:val="00C026B2"/>
    <w:rsid w:val="00C075D1"/>
    <w:rsid w:val="00C22C45"/>
    <w:rsid w:val="00C30694"/>
    <w:rsid w:val="00C37D53"/>
    <w:rsid w:val="00C43890"/>
    <w:rsid w:val="00C4586E"/>
    <w:rsid w:val="00C576B3"/>
    <w:rsid w:val="00C705A7"/>
    <w:rsid w:val="00C71EE1"/>
    <w:rsid w:val="00C76EBA"/>
    <w:rsid w:val="00C96F98"/>
    <w:rsid w:val="00CA1C11"/>
    <w:rsid w:val="00CA48B8"/>
    <w:rsid w:val="00CA6FF9"/>
    <w:rsid w:val="00CA7455"/>
    <w:rsid w:val="00CB0E03"/>
    <w:rsid w:val="00CB39BF"/>
    <w:rsid w:val="00CC47A7"/>
    <w:rsid w:val="00CC6D06"/>
    <w:rsid w:val="00CD0209"/>
    <w:rsid w:val="00CD0FCA"/>
    <w:rsid w:val="00CD3B4F"/>
    <w:rsid w:val="00CD7833"/>
    <w:rsid w:val="00CE042C"/>
    <w:rsid w:val="00CE0C5B"/>
    <w:rsid w:val="00CE54D6"/>
    <w:rsid w:val="00CE56C6"/>
    <w:rsid w:val="00CE57E0"/>
    <w:rsid w:val="00CF11AA"/>
    <w:rsid w:val="00CF2DEA"/>
    <w:rsid w:val="00CF4148"/>
    <w:rsid w:val="00CF7472"/>
    <w:rsid w:val="00D01198"/>
    <w:rsid w:val="00D3044A"/>
    <w:rsid w:val="00D32803"/>
    <w:rsid w:val="00D45594"/>
    <w:rsid w:val="00D55E57"/>
    <w:rsid w:val="00D56AFE"/>
    <w:rsid w:val="00D60006"/>
    <w:rsid w:val="00D622D6"/>
    <w:rsid w:val="00D632B0"/>
    <w:rsid w:val="00D74835"/>
    <w:rsid w:val="00D750A5"/>
    <w:rsid w:val="00D92B08"/>
    <w:rsid w:val="00DD535C"/>
    <w:rsid w:val="00DD74B0"/>
    <w:rsid w:val="00DD7938"/>
    <w:rsid w:val="00DE5140"/>
    <w:rsid w:val="00DE55E2"/>
    <w:rsid w:val="00DF1ACA"/>
    <w:rsid w:val="00E06208"/>
    <w:rsid w:val="00E14340"/>
    <w:rsid w:val="00E14B9B"/>
    <w:rsid w:val="00E2233C"/>
    <w:rsid w:val="00E26531"/>
    <w:rsid w:val="00E2787A"/>
    <w:rsid w:val="00E54445"/>
    <w:rsid w:val="00E57E90"/>
    <w:rsid w:val="00E648EE"/>
    <w:rsid w:val="00E77D92"/>
    <w:rsid w:val="00E8605A"/>
    <w:rsid w:val="00E91B48"/>
    <w:rsid w:val="00E931EB"/>
    <w:rsid w:val="00EB12D7"/>
    <w:rsid w:val="00EB2CFA"/>
    <w:rsid w:val="00EC211C"/>
    <w:rsid w:val="00EC3702"/>
    <w:rsid w:val="00EC480A"/>
    <w:rsid w:val="00EC75D3"/>
    <w:rsid w:val="00ED6A73"/>
    <w:rsid w:val="00EE0F6A"/>
    <w:rsid w:val="00EE1906"/>
    <w:rsid w:val="00EE2731"/>
    <w:rsid w:val="00EF1444"/>
    <w:rsid w:val="00EF3920"/>
    <w:rsid w:val="00EF4AE3"/>
    <w:rsid w:val="00F00262"/>
    <w:rsid w:val="00F00CBE"/>
    <w:rsid w:val="00F10883"/>
    <w:rsid w:val="00F11B91"/>
    <w:rsid w:val="00F13A8E"/>
    <w:rsid w:val="00F1582B"/>
    <w:rsid w:val="00F22B88"/>
    <w:rsid w:val="00F321C6"/>
    <w:rsid w:val="00F369C2"/>
    <w:rsid w:val="00F40B17"/>
    <w:rsid w:val="00F4673A"/>
    <w:rsid w:val="00F46A01"/>
    <w:rsid w:val="00F53973"/>
    <w:rsid w:val="00F621EC"/>
    <w:rsid w:val="00F62C23"/>
    <w:rsid w:val="00F750BF"/>
    <w:rsid w:val="00F873BF"/>
    <w:rsid w:val="00F97119"/>
    <w:rsid w:val="00F9762E"/>
    <w:rsid w:val="00FB0ABD"/>
    <w:rsid w:val="00FB11C4"/>
    <w:rsid w:val="00FB22DA"/>
    <w:rsid w:val="00FB7AE3"/>
    <w:rsid w:val="00FC2C1A"/>
    <w:rsid w:val="00FC4F89"/>
    <w:rsid w:val="00FD0519"/>
    <w:rsid w:val="00FD3673"/>
    <w:rsid w:val="00FD36D5"/>
    <w:rsid w:val="00FD758A"/>
    <w:rsid w:val="00FE4FDA"/>
    <w:rsid w:val="00FF161E"/>
    <w:rsid w:val="00FF21B4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1A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9731A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D5B9C"/>
    <w:rPr>
      <w:sz w:val="28"/>
    </w:rPr>
  </w:style>
  <w:style w:type="paragraph" w:customStyle="1" w:styleId="ConsPlusNormal">
    <w:name w:val="ConsPlusNormal"/>
    <w:rsid w:val="00E860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63F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F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63F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63F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63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3FA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3FA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rsid w:val="00263FA2"/>
    <w:rPr>
      <w:b/>
      <w:sz w:val="40"/>
    </w:rPr>
  </w:style>
  <w:style w:type="table" w:styleId="aa">
    <w:name w:val="Table Grid"/>
    <w:basedOn w:val="a1"/>
    <w:uiPriority w:val="59"/>
    <w:rsid w:val="00263F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63FA2"/>
  </w:style>
  <w:style w:type="character" w:customStyle="1" w:styleId="a6">
    <w:name w:val="Нижний колонтитул Знак"/>
    <w:basedOn w:val="a0"/>
    <w:link w:val="a5"/>
    <w:rsid w:val="00263FA2"/>
  </w:style>
  <w:style w:type="numbering" w:customStyle="1" w:styleId="10">
    <w:name w:val="Нет списка1"/>
    <w:next w:val="a2"/>
    <w:uiPriority w:val="99"/>
    <w:semiHidden/>
    <w:unhideWhenUsed/>
    <w:rsid w:val="00263FA2"/>
  </w:style>
  <w:style w:type="character" w:styleId="ab">
    <w:name w:val="page number"/>
    <w:basedOn w:val="a0"/>
    <w:rsid w:val="00263FA2"/>
  </w:style>
  <w:style w:type="table" w:styleId="ac">
    <w:name w:val="Light List"/>
    <w:basedOn w:val="a1"/>
    <w:uiPriority w:val="61"/>
    <w:rsid w:val="00263FA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List Paragraph"/>
    <w:basedOn w:val="a"/>
    <w:uiPriority w:val="34"/>
    <w:qFormat/>
    <w:rsid w:val="00263FA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выноски Знак1"/>
    <w:rsid w:val="00263FA2"/>
    <w:rPr>
      <w:rFonts w:ascii="Tahoma" w:hAnsi="Tahoma" w:cs="Tahoma"/>
      <w:sz w:val="16"/>
      <w:szCs w:val="16"/>
    </w:rPr>
  </w:style>
  <w:style w:type="character" w:styleId="ae">
    <w:name w:val="annotation reference"/>
    <w:rsid w:val="00263FA2"/>
    <w:rPr>
      <w:sz w:val="16"/>
      <w:szCs w:val="16"/>
    </w:rPr>
  </w:style>
  <w:style w:type="paragraph" w:styleId="af">
    <w:name w:val="annotation text"/>
    <w:basedOn w:val="a"/>
    <w:link w:val="af0"/>
    <w:rsid w:val="00263FA2"/>
    <w:pPr>
      <w:widowControl/>
      <w:spacing w:line="360" w:lineRule="atLeast"/>
      <w:jc w:val="both"/>
    </w:pPr>
  </w:style>
  <w:style w:type="character" w:customStyle="1" w:styleId="af0">
    <w:name w:val="Текст примечания Знак"/>
    <w:basedOn w:val="a0"/>
    <w:link w:val="af"/>
    <w:rsid w:val="00263FA2"/>
  </w:style>
  <w:style w:type="paragraph" w:styleId="af1">
    <w:name w:val="annotation subject"/>
    <w:basedOn w:val="af"/>
    <w:next w:val="af"/>
    <w:link w:val="af2"/>
    <w:rsid w:val="00263FA2"/>
    <w:rPr>
      <w:b/>
      <w:bCs/>
    </w:rPr>
  </w:style>
  <w:style w:type="character" w:customStyle="1" w:styleId="af2">
    <w:name w:val="Тема примечания Знак"/>
    <w:basedOn w:val="af0"/>
    <w:link w:val="af1"/>
    <w:rsid w:val="00263FA2"/>
    <w:rPr>
      <w:b/>
      <w:bCs/>
    </w:rPr>
  </w:style>
  <w:style w:type="character" w:styleId="af3">
    <w:name w:val="Hyperlink"/>
    <w:uiPriority w:val="99"/>
    <w:unhideWhenUsed/>
    <w:rsid w:val="00263FA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F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D5B9C"/>
    <w:rPr>
      <w:sz w:val="28"/>
    </w:rPr>
  </w:style>
  <w:style w:type="paragraph" w:customStyle="1" w:styleId="ConsPlusNormal">
    <w:name w:val="ConsPlusNormal"/>
    <w:rsid w:val="00E860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63F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F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63F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63F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63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3FA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3FA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rsid w:val="00263FA2"/>
    <w:rPr>
      <w:b/>
      <w:sz w:val="40"/>
    </w:rPr>
  </w:style>
  <w:style w:type="table" w:styleId="aa">
    <w:name w:val="Table Grid"/>
    <w:basedOn w:val="a1"/>
    <w:uiPriority w:val="59"/>
    <w:rsid w:val="00263F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63FA2"/>
  </w:style>
  <w:style w:type="character" w:customStyle="1" w:styleId="a6">
    <w:name w:val="Нижний колонтитул Знак"/>
    <w:basedOn w:val="a0"/>
    <w:link w:val="a5"/>
    <w:rsid w:val="00263FA2"/>
  </w:style>
  <w:style w:type="numbering" w:customStyle="1" w:styleId="10">
    <w:name w:val="Нет списка1"/>
    <w:next w:val="a2"/>
    <w:uiPriority w:val="99"/>
    <w:semiHidden/>
    <w:unhideWhenUsed/>
    <w:rsid w:val="00263FA2"/>
  </w:style>
  <w:style w:type="character" w:styleId="ab">
    <w:name w:val="page number"/>
    <w:basedOn w:val="a0"/>
    <w:rsid w:val="00263FA2"/>
  </w:style>
  <w:style w:type="table" w:styleId="ac">
    <w:name w:val="Light List"/>
    <w:basedOn w:val="a1"/>
    <w:uiPriority w:val="61"/>
    <w:rsid w:val="00263FA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List Paragraph"/>
    <w:basedOn w:val="a"/>
    <w:uiPriority w:val="34"/>
    <w:qFormat/>
    <w:rsid w:val="00263FA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Текст выноски Знак1"/>
    <w:rsid w:val="00263FA2"/>
    <w:rPr>
      <w:rFonts w:ascii="Tahoma" w:hAnsi="Tahoma" w:cs="Tahoma"/>
      <w:sz w:val="16"/>
      <w:szCs w:val="16"/>
    </w:rPr>
  </w:style>
  <w:style w:type="character" w:styleId="ae">
    <w:name w:val="annotation reference"/>
    <w:rsid w:val="00263FA2"/>
    <w:rPr>
      <w:sz w:val="16"/>
      <w:szCs w:val="16"/>
    </w:rPr>
  </w:style>
  <w:style w:type="paragraph" w:styleId="af">
    <w:name w:val="annotation text"/>
    <w:basedOn w:val="a"/>
    <w:link w:val="af0"/>
    <w:rsid w:val="00263FA2"/>
    <w:pPr>
      <w:widowControl/>
      <w:spacing w:line="360" w:lineRule="atLeast"/>
      <w:jc w:val="both"/>
    </w:pPr>
  </w:style>
  <w:style w:type="character" w:customStyle="1" w:styleId="af0">
    <w:name w:val="Текст примечания Знак"/>
    <w:basedOn w:val="a0"/>
    <w:link w:val="af"/>
    <w:rsid w:val="00263FA2"/>
  </w:style>
  <w:style w:type="paragraph" w:styleId="af1">
    <w:name w:val="annotation subject"/>
    <w:basedOn w:val="af"/>
    <w:next w:val="af"/>
    <w:link w:val="af2"/>
    <w:rsid w:val="00263FA2"/>
    <w:rPr>
      <w:b/>
      <w:bCs/>
    </w:rPr>
  </w:style>
  <w:style w:type="character" w:customStyle="1" w:styleId="af2">
    <w:name w:val="Тема примечания Знак"/>
    <w:basedOn w:val="af0"/>
    <w:link w:val="af1"/>
    <w:rsid w:val="00263FA2"/>
    <w:rPr>
      <w:b/>
      <w:bCs/>
    </w:rPr>
  </w:style>
  <w:style w:type="character" w:styleId="af3">
    <w:name w:val="Hyperlink"/>
    <w:uiPriority w:val="99"/>
    <w:unhideWhenUsed/>
    <w:rsid w:val="00263FA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F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9ADC-B164-45A8-88FF-EE9E50A7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</TotalTime>
  <Pages>82</Pages>
  <Words>12160</Words>
  <Characters>69313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User</cp:lastModifiedBy>
  <cp:revision>6</cp:revision>
  <cp:lastPrinted>2021-12-29T13:53:00Z</cp:lastPrinted>
  <dcterms:created xsi:type="dcterms:W3CDTF">2022-09-13T13:38:00Z</dcterms:created>
  <dcterms:modified xsi:type="dcterms:W3CDTF">2022-09-13T13:50:00Z</dcterms:modified>
</cp:coreProperties>
</file>